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012" w:rsidRDefault="00C0362D" w:rsidP="00504383">
      <w:pPr>
        <w:jc w:val="center"/>
      </w:pPr>
      <w:r>
        <w:rPr>
          <w:noProof/>
        </w:rPr>
        <w:drawing>
          <wp:inline distT="0" distB="0" distL="0" distR="0">
            <wp:extent cx="676275" cy="7715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012" w:rsidRDefault="009F1012" w:rsidP="00504383">
      <w:pPr>
        <w:jc w:val="center"/>
        <w:rPr>
          <w:b/>
          <w:sz w:val="16"/>
        </w:rPr>
      </w:pPr>
    </w:p>
    <w:p w:rsidR="00B21169" w:rsidRDefault="009F1012" w:rsidP="00B21169">
      <w:pPr>
        <w:tabs>
          <w:tab w:val="left" w:pos="5670"/>
        </w:tabs>
        <w:contextualSpacing/>
        <w:jc w:val="center"/>
        <w:rPr>
          <w:b/>
          <w:i/>
          <w:sz w:val="40"/>
        </w:rPr>
      </w:pPr>
      <w:r>
        <w:rPr>
          <w:b/>
          <w:i/>
          <w:sz w:val="40"/>
        </w:rPr>
        <w:t>ПОСТАНОВЛЕНИЕ</w:t>
      </w:r>
    </w:p>
    <w:p w:rsidR="00B21169" w:rsidRDefault="00B21169" w:rsidP="00B21169">
      <w:pPr>
        <w:tabs>
          <w:tab w:val="left" w:pos="5670"/>
        </w:tabs>
        <w:contextualSpacing/>
        <w:jc w:val="center"/>
        <w:rPr>
          <w:b/>
          <w:i/>
          <w:sz w:val="40"/>
        </w:rPr>
      </w:pPr>
    </w:p>
    <w:p w:rsidR="009F1012" w:rsidRDefault="009F1012" w:rsidP="00B21169">
      <w:pPr>
        <w:contextualSpacing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Администрации</w:t>
      </w:r>
      <w:r w:rsidR="00B21169"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>Родниковск</w:t>
      </w:r>
      <w:r w:rsidR="00B21169">
        <w:rPr>
          <w:b/>
          <w:i/>
          <w:sz w:val="32"/>
          <w:szCs w:val="32"/>
        </w:rPr>
        <w:t xml:space="preserve">ого </w:t>
      </w:r>
      <w:r>
        <w:rPr>
          <w:b/>
          <w:i/>
          <w:sz w:val="32"/>
          <w:szCs w:val="32"/>
        </w:rPr>
        <w:t>муниципальн</w:t>
      </w:r>
      <w:r w:rsidR="00B21169">
        <w:rPr>
          <w:b/>
          <w:i/>
          <w:sz w:val="32"/>
          <w:szCs w:val="32"/>
        </w:rPr>
        <w:t>ого</w:t>
      </w:r>
      <w:r>
        <w:rPr>
          <w:b/>
          <w:i/>
          <w:sz w:val="32"/>
          <w:szCs w:val="32"/>
        </w:rPr>
        <w:t xml:space="preserve"> район</w:t>
      </w:r>
      <w:r w:rsidR="00B21169">
        <w:rPr>
          <w:b/>
          <w:i/>
          <w:sz w:val="32"/>
          <w:szCs w:val="32"/>
        </w:rPr>
        <w:t>а</w:t>
      </w:r>
    </w:p>
    <w:p w:rsidR="009F1012" w:rsidRDefault="009F1012" w:rsidP="00B21169">
      <w:pPr>
        <w:contextualSpacing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Ивановской области</w:t>
      </w:r>
    </w:p>
    <w:p w:rsidR="009F1012" w:rsidRDefault="009F1012" w:rsidP="00B21169">
      <w:pPr>
        <w:contextualSpacing/>
        <w:jc w:val="center"/>
      </w:pPr>
    </w:p>
    <w:p w:rsidR="009F1012" w:rsidRDefault="009F1012" w:rsidP="00B21169">
      <w:pPr>
        <w:contextualSpacing/>
        <w:jc w:val="center"/>
        <w:rPr>
          <w:b/>
          <w:szCs w:val="28"/>
        </w:rPr>
      </w:pPr>
      <w:r>
        <w:rPr>
          <w:b/>
          <w:szCs w:val="28"/>
        </w:rPr>
        <w:t>от</w:t>
      </w:r>
      <w:r w:rsidRPr="00312F82">
        <w:rPr>
          <w:b/>
          <w:szCs w:val="28"/>
        </w:rPr>
        <w:t xml:space="preserve"> </w:t>
      </w:r>
      <w:r w:rsidR="007E1D01">
        <w:rPr>
          <w:b/>
          <w:szCs w:val="28"/>
        </w:rPr>
        <w:t>24.11.2025</w:t>
      </w:r>
      <w:r w:rsidRPr="00312F82">
        <w:rPr>
          <w:b/>
          <w:szCs w:val="28"/>
        </w:rPr>
        <w:t xml:space="preserve"> №</w:t>
      </w:r>
      <w:r>
        <w:rPr>
          <w:b/>
          <w:szCs w:val="28"/>
        </w:rPr>
        <w:t xml:space="preserve"> </w:t>
      </w:r>
      <w:r w:rsidR="007E1D01">
        <w:rPr>
          <w:b/>
          <w:szCs w:val="28"/>
        </w:rPr>
        <w:t>1419</w:t>
      </w:r>
    </w:p>
    <w:p w:rsidR="009F1012" w:rsidRPr="00504383" w:rsidRDefault="009F1012" w:rsidP="006C175C">
      <w:pPr>
        <w:rPr>
          <w:sz w:val="28"/>
        </w:rPr>
      </w:pPr>
    </w:p>
    <w:p w:rsidR="00DC036B" w:rsidRPr="00504383" w:rsidRDefault="00DC036B" w:rsidP="00DC036B">
      <w:pPr>
        <w:tabs>
          <w:tab w:val="left" w:pos="10260"/>
        </w:tabs>
        <w:ind w:right="-55"/>
        <w:jc w:val="center"/>
        <w:rPr>
          <w:b/>
          <w:sz w:val="28"/>
          <w:szCs w:val="28"/>
        </w:rPr>
      </w:pPr>
      <w:r w:rsidRPr="00504383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муниципальной программы Родниковского </w:t>
      </w:r>
      <w:r w:rsidRPr="00504383"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 xml:space="preserve"> </w:t>
      </w:r>
      <w:r w:rsidRPr="00504383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Реализация молодежной политики на территории</w:t>
      </w:r>
      <w:r w:rsidRPr="00504383">
        <w:rPr>
          <w:b/>
          <w:sz w:val="28"/>
          <w:szCs w:val="28"/>
        </w:rPr>
        <w:t xml:space="preserve"> Родниковского муниципального района</w:t>
      </w:r>
      <w:r w:rsidR="0020195B">
        <w:rPr>
          <w:b/>
          <w:sz w:val="28"/>
          <w:szCs w:val="28"/>
        </w:rPr>
        <w:t>»</w:t>
      </w:r>
    </w:p>
    <w:p w:rsidR="009F1012" w:rsidRPr="00504383" w:rsidRDefault="009F1012" w:rsidP="006C175C">
      <w:pPr>
        <w:suppressAutoHyphens/>
        <w:ind w:left="1780" w:right="1565" w:hanging="160"/>
        <w:rPr>
          <w:b/>
          <w:sz w:val="28"/>
        </w:rPr>
      </w:pPr>
    </w:p>
    <w:p w:rsidR="009415FA" w:rsidRPr="00B41182" w:rsidRDefault="009F1012" w:rsidP="009415FA">
      <w:pPr>
        <w:ind w:firstLine="567"/>
        <w:jc w:val="both"/>
        <w:rPr>
          <w:sz w:val="28"/>
          <w:szCs w:val="28"/>
        </w:rPr>
      </w:pPr>
      <w:r w:rsidRPr="00504383">
        <w:rPr>
          <w:sz w:val="28"/>
        </w:rPr>
        <w:t xml:space="preserve">В соответствии со статьей 179 Бюджетного кодекса Российской Федерации, </w:t>
      </w:r>
      <w:r w:rsidR="009415FA" w:rsidRPr="00B41182">
        <w:rPr>
          <w:sz w:val="28"/>
          <w:szCs w:val="28"/>
        </w:rPr>
        <w:t>постановлением администрации Родниковск</w:t>
      </w:r>
      <w:r w:rsidR="009415FA" w:rsidRPr="003C5573">
        <w:rPr>
          <w:sz w:val="28"/>
          <w:szCs w:val="28"/>
        </w:rPr>
        <w:t>ого</w:t>
      </w:r>
      <w:r w:rsidR="009415FA" w:rsidRPr="00B41182">
        <w:rPr>
          <w:sz w:val="28"/>
          <w:szCs w:val="28"/>
        </w:rPr>
        <w:t xml:space="preserve"> муниципа</w:t>
      </w:r>
      <w:r w:rsidR="009415FA">
        <w:rPr>
          <w:sz w:val="28"/>
          <w:szCs w:val="28"/>
        </w:rPr>
        <w:t>ль</w:t>
      </w:r>
      <w:r w:rsidR="009415FA" w:rsidRPr="00B41182">
        <w:rPr>
          <w:sz w:val="28"/>
          <w:szCs w:val="28"/>
        </w:rPr>
        <w:t>н</w:t>
      </w:r>
      <w:r w:rsidR="009415FA">
        <w:rPr>
          <w:sz w:val="28"/>
          <w:szCs w:val="28"/>
        </w:rPr>
        <w:t>ого</w:t>
      </w:r>
      <w:r w:rsidR="009415FA" w:rsidRPr="00B41182">
        <w:rPr>
          <w:sz w:val="28"/>
          <w:szCs w:val="28"/>
        </w:rPr>
        <w:t xml:space="preserve"> район</w:t>
      </w:r>
      <w:r w:rsidR="009415FA">
        <w:rPr>
          <w:sz w:val="28"/>
          <w:szCs w:val="28"/>
        </w:rPr>
        <w:t>а</w:t>
      </w:r>
      <w:r w:rsidR="009415FA" w:rsidRPr="00B41182">
        <w:rPr>
          <w:sz w:val="28"/>
          <w:szCs w:val="28"/>
        </w:rPr>
        <w:t xml:space="preserve"> от  </w:t>
      </w:r>
      <w:r w:rsidR="009415FA">
        <w:rPr>
          <w:sz w:val="28"/>
          <w:szCs w:val="28"/>
        </w:rPr>
        <w:t>16.09.2025</w:t>
      </w:r>
      <w:r w:rsidR="009415FA" w:rsidRPr="00B41182">
        <w:rPr>
          <w:sz w:val="28"/>
          <w:szCs w:val="28"/>
        </w:rPr>
        <w:t xml:space="preserve"> г. №</w:t>
      </w:r>
      <w:r w:rsidR="009415FA">
        <w:rPr>
          <w:sz w:val="28"/>
          <w:szCs w:val="28"/>
        </w:rPr>
        <w:t>1118</w:t>
      </w:r>
      <w:r w:rsidR="009415FA" w:rsidRPr="00B41182">
        <w:rPr>
          <w:sz w:val="28"/>
          <w:szCs w:val="28"/>
        </w:rPr>
        <w:t xml:space="preserve"> «О порядке разработки и реализации муниципальных программ Родниковск</w:t>
      </w:r>
      <w:r w:rsidR="009415FA">
        <w:rPr>
          <w:sz w:val="28"/>
          <w:szCs w:val="28"/>
        </w:rPr>
        <w:t>ого</w:t>
      </w:r>
      <w:r w:rsidR="009415FA" w:rsidRPr="00B41182">
        <w:rPr>
          <w:sz w:val="28"/>
          <w:szCs w:val="28"/>
        </w:rPr>
        <w:t xml:space="preserve"> муниципальн</w:t>
      </w:r>
      <w:r w:rsidR="009415FA">
        <w:rPr>
          <w:sz w:val="28"/>
          <w:szCs w:val="28"/>
        </w:rPr>
        <w:t>ого</w:t>
      </w:r>
      <w:r w:rsidR="009415FA" w:rsidRPr="00B41182">
        <w:rPr>
          <w:sz w:val="28"/>
          <w:szCs w:val="28"/>
        </w:rPr>
        <w:t xml:space="preserve"> район</w:t>
      </w:r>
      <w:r w:rsidR="009415FA">
        <w:rPr>
          <w:sz w:val="28"/>
          <w:szCs w:val="28"/>
        </w:rPr>
        <w:t xml:space="preserve">а Ивановской области </w:t>
      </w:r>
      <w:r w:rsidR="009415FA" w:rsidRPr="00B41182">
        <w:rPr>
          <w:sz w:val="28"/>
          <w:szCs w:val="28"/>
        </w:rPr>
        <w:t>и Родниковск</w:t>
      </w:r>
      <w:r w:rsidR="009415FA">
        <w:rPr>
          <w:sz w:val="28"/>
          <w:szCs w:val="28"/>
        </w:rPr>
        <w:t>ого</w:t>
      </w:r>
      <w:r w:rsidR="009415FA" w:rsidRPr="00B41182">
        <w:rPr>
          <w:sz w:val="28"/>
          <w:szCs w:val="28"/>
        </w:rPr>
        <w:t xml:space="preserve"> городско</w:t>
      </w:r>
      <w:r w:rsidR="009415FA">
        <w:rPr>
          <w:sz w:val="28"/>
          <w:szCs w:val="28"/>
        </w:rPr>
        <w:t>го</w:t>
      </w:r>
      <w:r w:rsidR="009415FA" w:rsidRPr="00B41182">
        <w:rPr>
          <w:sz w:val="28"/>
          <w:szCs w:val="28"/>
        </w:rPr>
        <w:t xml:space="preserve"> поселени</w:t>
      </w:r>
      <w:r w:rsidR="009415FA">
        <w:rPr>
          <w:sz w:val="28"/>
          <w:szCs w:val="28"/>
        </w:rPr>
        <w:t>я</w:t>
      </w:r>
      <w:r w:rsidR="009415FA" w:rsidRPr="00B41182">
        <w:rPr>
          <w:sz w:val="28"/>
          <w:szCs w:val="28"/>
        </w:rPr>
        <w:t xml:space="preserve"> Родниковского муниципального района Ивановской области», администрация </w:t>
      </w:r>
      <w:r w:rsidR="009415FA">
        <w:rPr>
          <w:sz w:val="28"/>
          <w:szCs w:val="28"/>
        </w:rPr>
        <w:t>Родниковского</w:t>
      </w:r>
      <w:r w:rsidR="009415FA" w:rsidRPr="00B41182">
        <w:rPr>
          <w:sz w:val="28"/>
          <w:szCs w:val="28"/>
        </w:rPr>
        <w:t xml:space="preserve"> муниципальн</w:t>
      </w:r>
      <w:r w:rsidR="009415FA">
        <w:rPr>
          <w:sz w:val="28"/>
          <w:szCs w:val="28"/>
        </w:rPr>
        <w:t>ого</w:t>
      </w:r>
      <w:r w:rsidR="009415FA" w:rsidRPr="00B41182">
        <w:rPr>
          <w:sz w:val="28"/>
          <w:szCs w:val="28"/>
        </w:rPr>
        <w:t xml:space="preserve"> район</w:t>
      </w:r>
      <w:r w:rsidR="009415FA">
        <w:rPr>
          <w:sz w:val="28"/>
          <w:szCs w:val="28"/>
        </w:rPr>
        <w:t>а</w:t>
      </w:r>
    </w:p>
    <w:p w:rsidR="009F1012" w:rsidRPr="00504383" w:rsidRDefault="009F1012" w:rsidP="00504383">
      <w:pPr>
        <w:pStyle w:val="ConsPlusTitle"/>
        <w:suppressAutoHyphens/>
        <w:ind w:firstLine="708"/>
        <w:jc w:val="both"/>
        <w:rPr>
          <w:sz w:val="28"/>
        </w:rPr>
      </w:pPr>
    </w:p>
    <w:p w:rsidR="009F1012" w:rsidRPr="00504383" w:rsidRDefault="009F1012" w:rsidP="00504383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504383">
        <w:rPr>
          <w:b/>
          <w:sz w:val="28"/>
          <w:szCs w:val="28"/>
        </w:rPr>
        <w:t>:</w:t>
      </w:r>
    </w:p>
    <w:p w:rsidR="009F1012" w:rsidRPr="00504383" w:rsidRDefault="009F1012" w:rsidP="00504383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F1012" w:rsidRPr="00504383" w:rsidRDefault="00671FE0" w:rsidP="00504383">
      <w:pPr>
        <w:suppressAutoHyphens/>
        <w:ind w:right="5" w:firstLine="708"/>
        <w:jc w:val="both"/>
        <w:rPr>
          <w:sz w:val="28"/>
        </w:rPr>
      </w:pPr>
      <w:r>
        <w:rPr>
          <w:sz w:val="28"/>
          <w:szCs w:val="28"/>
        </w:rPr>
        <w:t>1.</w:t>
      </w:r>
      <w:r w:rsidR="00B21169">
        <w:rPr>
          <w:sz w:val="28"/>
          <w:szCs w:val="28"/>
        </w:rPr>
        <w:t xml:space="preserve">Утвердить муниципальную программу Родниковского муниципального района </w:t>
      </w:r>
      <w:r w:rsidR="00B21169" w:rsidRPr="00B21169">
        <w:rPr>
          <w:sz w:val="28"/>
          <w:szCs w:val="28"/>
        </w:rPr>
        <w:t>«Реализация молодежной политики на территории Родниковского муниципального района»</w:t>
      </w:r>
      <w:r w:rsidR="00B21169">
        <w:rPr>
          <w:sz w:val="28"/>
          <w:szCs w:val="28"/>
        </w:rPr>
        <w:t xml:space="preserve"> в соответствии с приложением к настоящему постановлению</w:t>
      </w:r>
      <w:r w:rsidR="002B2EE4">
        <w:rPr>
          <w:sz w:val="28"/>
          <w:szCs w:val="28"/>
        </w:rPr>
        <w:t>.</w:t>
      </w:r>
    </w:p>
    <w:p w:rsidR="009F1012" w:rsidRDefault="009F1012" w:rsidP="0050438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383">
        <w:rPr>
          <w:sz w:val="28"/>
          <w:szCs w:val="28"/>
        </w:rPr>
        <w:t>2.Настоящее постановление вступает в силу с</w:t>
      </w:r>
      <w:r w:rsidR="0095199A">
        <w:rPr>
          <w:sz w:val="28"/>
          <w:szCs w:val="28"/>
        </w:rPr>
        <w:t xml:space="preserve"> 01.01.2026 года</w:t>
      </w:r>
      <w:r w:rsidRPr="00504383">
        <w:rPr>
          <w:sz w:val="28"/>
          <w:szCs w:val="28"/>
        </w:rPr>
        <w:t>.</w:t>
      </w:r>
    </w:p>
    <w:p w:rsidR="00671FE0" w:rsidRPr="00504383" w:rsidRDefault="00671FE0" w:rsidP="0050438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3.</w:t>
      </w:r>
      <w:r w:rsidRPr="00CD0287">
        <w:rPr>
          <w:sz w:val="28"/>
          <w:szCs w:val="28"/>
          <w:lang w:eastAsia="en-US"/>
        </w:rPr>
        <w:t xml:space="preserve">Опубликовать настоящее постановление в </w:t>
      </w:r>
      <w:r>
        <w:rPr>
          <w:sz w:val="28"/>
          <w:szCs w:val="28"/>
          <w:lang w:eastAsia="en-US"/>
        </w:rPr>
        <w:t xml:space="preserve">Информационном </w:t>
      </w:r>
      <w:r w:rsidR="00DD171C">
        <w:rPr>
          <w:sz w:val="28"/>
          <w:szCs w:val="28"/>
          <w:lang w:eastAsia="en-US"/>
        </w:rPr>
        <w:t>бюллетене «Сборник</w:t>
      </w:r>
      <w:r w:rsidRPr="00CD0287">
        <w:rPr>
          <w:sz w:val="28"/>
          <w:szCs w:val="28"/>
          <w:lang w:eastAsia="en-US"/>
        </w:rPr>
        <w:t xml:space="preserve"> </w:t>
      </w:r>
      <w:r w:rsidR="00DD171C">
        <w:rPr>
          <w:sz w:val="28"/>
          <w:szCs w:val="28"/>
          <w:lang w:eastAsia="en-US"/>
        </w:rPr>
        <w:t>н</w:t>
      </w:r>
      <w:r>
        <w:rPr>
          <w:sz w:val="28"/>
          <w:szCs w:val="28"/>
          <w:lang w:eastAsia="en-US"/>
        </w:rPr>
        <w:t xml:space="preserve">ормативно </w:t>
      </w:r>
      <w:r w:rsidRPr="00CD0287">
        <w:rPr>
          <w:sz w:val="28"/>
          <w:szCs w:val="28"/>
          <w:lang w:eastAsia="en-US"/>
        </w:rPr>
        <w:t>правовых актов Родниковского муниципального района».</w:t>
      </w:r>
    </w:p>
    <w:p w:rsidR="009F1012" w:rsidRPr="008B1F5D" w:rsidRDefault="00671FE0" w:rsidP="008B1F5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 w:rsidR="009F1012" w:rsidRPr="008B1F5D">
        <w:rPr>
          <w:sz w:val="28"/>
          <w:szCs w:val="28"/>
        </w:rPr>
        <w:t>Контроль за</w:t>
      </w:r>
      <w:proofErr w:type="gramEnd"/>
      <w:r w:rsidR="009F1012" w:rsidRPr="008B1F5D">
        <w:rPr>
          <w:sz w:val="28"/>
          <w:szCs w:val="28"/>
        </w:rPr>
        <w:t xml:space="preserve"> исполнением настоящего постановления возложить на заместителя </w:t>
      </w:r>
      <w:r w:rsidR="009F1012">
        <w:rPr>
          <w:sz w:val="28"/>
          <w:szCs w:val="28"/>
        </w:rPr>
        <w:t>Г</w:t>
      </w:r>
      <w:r w:rsidR="009F1012" w:rsidRPr="008B1F5D">
        <w:rPr>
          <w:sz w:val="28"/>
          <w:szCs w:val="28"/>
        </w:rPr>
        <w:t>лавы администрации Родниковск</w:t>
      </w:r>
      <w:r w:rsidR="00B21169">
        <w:rPr>
          <w:sz w:val="28"/>
          <w:szCs w:val="28"/>
        </w:rPr>
        <w:t>ого</w:t>
      </w:r>
      <w:r w:rsidR="009F1012" w:rsidRPr="008B1F5D">
        <w:rPr>
          <w:sz w:val="28"/>
          <w:szCs w:val="28"/>
        </w:rPr>
        <w:t xml:space="preserve"> муниципальн</w:t>
      </w:r>
      <w:r w:rsidR="00B21169">
        <w:rPr>
          <w:sz w:val="28"/>
          <w:szCs w:val="28"/>
        </w:rPr>
        <w:t>ого</w:t>
      </w:r>
      <w:r w:rsidR="009F1012" w:rsidRPr="008B1F5D">
        <w:rPr>
          <w:sz w:val="28"/>
          <w:szCs w:val="28"/>
        </w:rPr>
        <w:t xml:space="preserve"> район</w:t>
      </w:r>
      <w:r w:rsidR="00B21169">
        <w:rPr>
          <w:sz w:val="28"/>
          <w:szCs w:val="28"/>
        </w:rPr>
        <w:t>а</w:t>
      </w:r>
      <w:r w:rsidR="009F1012">
        <w:rPr>
          <w:sz w:val="28"/>
          <w:szCs w:val="28"/>
        </w:rPr>
        <w:t xml:space="preserve"> </w:t>
      </w:r>
      <w:r w:rsidR="00B21169">
        <w:rPr>
          <w:sz w:val="28"/>
          <w:szCs w:val="28"/>
        </w:rPr>
        <w:t xml:space="preserve">по </w:t>
      </w:r>
      <w:r w:rsidR="009F1012" w:rsidRPr="008B1F5D">
        <w:rPr>
          <w:sz w:val="28"/>
          <w:szCs w:val="28"/>
        </w:rPr>
        <w:t>социальной политике.</w:t>
      </w:r>
    </w:p>
    <w:p w:rsidR="009F1012" w:rsidRDefault="009F1012" w:rsidP="00504383">
      <w:pPr>
        <w:autoSpaceDE w:val="0"/>
        <w:autoSpaceDN w:val="0"/>
        <w:adjustRightInd w:val="0"/>
        <w:rPr>
          <w:sz w:val="28"/>
          <w:szCs w:val="28"/>
        </w:rPr>
      </w:pPr>
    </w:p>
    <w:p w:rsidR="00B21169" w:rsidRDefault="00B21169" w:rsidP="00504383">
      <w:pPr>
        <w:autoSpaceDE w:val="0"/>
        <w:autoSpaceDN w:val="0"/>
        <w:adjustRightInd w:val="0"/>
        <w:rPr>
          <w:sz w:val="28"/>
          <w:szCs w:val="28"/>
        </w:rPr>
      </w:pPr>
    </w:p>
    <w:p w:rsidR="00B21169" w:rsidRDefault="00B21169" w:rsidP="00504383">
      <w:pPr>
        <w:autoSpaceDE w:val="0"/>
        <w:autoSpaceDN w:val="0"/>
        <w:adjustRightInd w:val="0"/>
        <w:rPr>
          <w:sz w:val="28"/>
          <w:szCs w:val="28"/>
        </w:rPr>
      </w:pPr>
    </w:p>
    <w:p w:rsidR="00B21169" w:rsidRDefault="009F1012" w:rsidP="00B2116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04383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Pr="00504383">
        <w:rPr>
          <w:b/>
          <w:sz w:val="28"/>
          <w:szCs w:val="28"/>
        </w:rPr>
        <w:t xml:space="preserve"> Родниковск</w:t>
      </w:r>
      <w:r w:rsidR="00B21169">
        <w:rPr>
          <w:b/>
          <w:sz w:val="28"/>
          <w:szCs w:val="28"/>
        </w:rPr>
        <w:t xml:space="preserve">ого </w:t>
      </w:r>
      <w:r w:rsidR="00B21169" w:rsidRPr="00504383">
        <w:rPr>
          <w:b/>
          <w:sz w:val="28"/>
          <w:szCs w:val="28"/>
        </w:rPr>
        <w:t>муниципальн</w:t>
      </w:r>
      <w:r w:rsidR="00B21169">
        <w:rPr>
          <w:b/>
          <w:sz w:val="28"/>
          <w:szCs w:val="28"/>
        </w:rPr>
        <w:t>ого</w:t>
      </w:r>
      <w:r w:rsidR="00B21169" w:rsidRPr="00504383">
        <w:rPr>
          <w:b/>
          <w:sz w:val="28"/>
          <w:szCs w:val="28"/>
        </w:rPr>
        <w:t xml:space="preserve"> район</w:t>
      </w:r>
      <w:r w:rsidR="00B21169">
        <w:rPr>
          <w:b/>
          <w:sz w:val="28"/>
          <w:szCs w:val="28"/>
        </w:rPr>
        <w:t>а</w:t>
      </w:r>
      <w:r w:rsidR="00B21169" w:rsidRPr="00504383">
        <w:rPr>
          <w:b/>
          <w:sz w:val="28"/>
          <w:szCs w:val="28"/>
        </w:rPr>
        <w:t xml:space="preserve">  </w:t>
      </w:r>
      <w:r w:rsidR="00B21169">
        <w:rPr>
          <w:b/>
          <w:sz w:val="28"/>
          <w:szCs w:val="28"/>
        </w:rPr>
        <w:t xml:space="preserve">                         А.Ю. Суханова</w:t>
      </w:r>
    </w:p>
    <w:p w:rsidR="00B21169" w:rsidRDefault="00B21169" w:rsidP="008B1F5D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  <w:r w:rsidRPr="00504383">
        <w:rPr>
          <w:b/>
          <w:sz w:val="28"/>
          <w:szCs w:val="28"/>
        </w:rPr>
        <w:t xml:space="preserve">                                     </w:t>
      </w:r>
      <w:r>
        <w:rPr>
          <w:b/>
          <w:sz w:val="28"/>
          <w:szCs w:val="28"/>
        </w:rPr>
        <w:t xml:space="preserve">  </w:t>
      </w:r>
    </w:p>
    <w:p w:rsidR="009F1012" w:rsidRDefault="009F1012" w:rsidP="008B1F5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9F1012" w:rsidRPr="008B1F5D" w:rsidRDefault="009F1012" w:rsidP="008B1F5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9F1012" w:rsidRDefault="009F1012" w:rsidP="00504383"/>
    <w:p w:rsidR="00B21169" w:rsidRDefault="00B21169" w:rsidP="00504383">
      <w:pPr>
        <w:suppressAutoHyphens/>
        <w:ind w:left="4956"/>
        <w:rPr>
          <w:b/>
          <w:sz w:val="28"/>
          <w:szCs w:val="28"/>
        </w:rPr>
      </w:pPr>
    </w:p>
    <w:p w:rsidR="00B21169" w:rsidRDefault="00B21169" w:rsidP="00671FE0">
      <w:pPr>
        <w:suppressAutoHyphens/>
        <w:rPr>
          <w:b/>
          <w:sz w:val="28"/>
          <w:szCs w:val="28"/>
        </w:rPr>
      </w:pPr>
    </w:p>
    <w:p w:rsidR="00671FE0" w:rsidRDefault="00671FE0" w:rsidP="00671FE0">
      <w:pPr>
        <w:suppressAutoHyphens/>
        <w:rPr>
          <w:b/>
          <w:sz w:val="28"/>
          <w:szCs w:val="28"/>
        </w:rPr>
      </w:pPr>
    </w:p>
    <w:p w:rsidR="00056709" w:rsidRDefault="00056709" w:rsidP="00BA11C0">
      <w:pPr>
        <w:suppressAutoHyphens/>
        <w:rPr>
          <w:sz w:val="28"/>
          <w:szCs w:val="28"/>
        </w:rPr>
      </w:pPr>
    </w:p>
    <w:p w:rsidR="00B21169" w:rsidRPr="00752B8A" w:rsidRDefault="00B21169" w:rsidP="00B21169">
      <w:pPr>
        <w:suppressAutoHyphens/>
        <w:ind w:left="4956"/>
        <w:rPr>
          <w:sz w:val="28"/>
          <w:szCs w:val="28"/>
        </w:rPr>
      </w:pPr>
      <w:r w:rsidRPr="00752B8A">
        <w:rPr>
          <w:sz w:val="28"/>
          <w:szCs w:val="28"/>
        </w:rPr>
        <w:lastRenderedPageBreak/>
        <w:t xml:space="preserve">Приложение </w:t>
      </w:r>
    </w:p>
    <w:p w:rsidR="00B21169" w:rsidRPr="00752B8A" w:rsidRDefault="00B21169" w:rsidP="00B21169">
      <w:pPr>
        <w:suppressAutoHyphens/>
        <w:ind w:left="4956"/>
        <w:rPr>
          <w:sz w:val="28"/>
          <w:szCs w:val="28"/>
        </w:rPr>
      </w:pPr>
      <w:r w:rsidRPr="00752B8A">
        <w:rPr>
          <w:sz w:val="28"/>
          <w:szCs w:val="28"/>
        </w:rPr>
        <w:t>к постановлению администрации Родниковск</w:t>
      </w:r>
      <w:r>
        <w:rPr>
          <w:sz w:val="28"/>
          <w:szCs w:val="28"/>
        </w:rPr>
        <w:t xml:space="preserve">ого </w:t>
      </w:r>
      <w:r w:rsidRPr="00752B8A">
        <w:rPr>
          <w:sz w:val="28"/>
          <w:szCs w:val="28"/>
        </w:rPr>
        <w:t>муниципальн</w:t>
      </w:r>
      <w:r>
        <w:rPr>
          <w:sz w:val="28"/>
          <w:szCs w:val="28"/>
        </w:rPr>
        <w:t xml:space="preserve">ого </w:t>
      </w:r>
      <w:r w:rsidRPr="00752B8A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</w:p>
    <w:p w:rsidR="00B21169" w:rsidRPr="007E1D01" w:rsidRDefault="00B21169" w:rsidP="00B21169">
      <w:pPr>
        <w:suppressAutoHyphens/>
        <w:rPr>
          <w:sz w:val="28"/>
          <w:szCs w:val="28"/>
        </w:rPr>
      </w:pPr>
      <w:r w:rsidRPr="00752B8A">
        <w:rPr>
          <w:sz w:val="28"/>
          <w:szCs w:val="28"/>
        </w:rPr>
        <w:tab/>
      </w:r>
      <w:r w:rsidRPr="00752B8A">
        <w:rPr>
          <w:sz w:val="28"/>
          <w:szCs w:val="28"/>
        </w:rPr>
        <w:tab/>
      </w:r>
      <w:r w:rsidRPr="00752B8A">
        <w:rPr>
          <w:sz w:val="28"/>
          <w:szCs w:val="28"/>
        </w:rPr>
        <w:tab/>
      </w:r>
      <w:r w:rsidRPr="00752B8A">
        <w:rPr>
          <w:sz w:val="28"/>
          <w:szCs w:val="28"/>
        </w:rPr>
        <w:tab/>
      </w:r>
      <w:r w:rsidRPr="00752B8A">
        <w:rPr>
          <w:sz w:val="28"/>
          <w:szCs w:val="28"/>
        </w:rPr>
        <w:tab/>
      </w:r>
      <w:r w:rsidRPr="00752B8A">
        <w:rPr>
          <w:sz w:val="28"/>
          <w:szCs w:val="28"/>
        </w:rPr>
        <w:tab/>
      </w:r>
      <w:r w:rsidRPr="00752B8A">
        <w:rPr>
          <w:sz w:val="28"/>
          <w:szCs w:val="28"/>
        </w:rPr>
        <w:tab/>
      </w:r>
      <w:r w:rsidR="007E1D01" w:rsidRPr="007E1D01">
        <w:rPr>
          <w:sz w:val="28"/>
          <w:szCs w:val="28"/>
        </w:rPr>
        <w:t>от 24.11.2025 № 1419</w:t>
      </w:r>
    </w:p>
    <w:p w:rsidR="00B21169" w:rsidRPr="00752B8A" w:rsidRDefault="00B21169" w:rsidP="00B21169">
      <w:pPr>
        <w:suppressAutoHyphens/>
        <w:rPr>
          <w:sz w:val="28"/>
          <w:szCs w:val="28"/>
        </w:rPr>
      </w:pPr>
    </w:p>
    <w:p w:rsidR="009F1012" w:rsidRPr="00504383" w:rsidRDefault="009F1012" w:rsidP="00504383">
      <w:pPr>
        <w:suppressAutoHyphens/>
        <w:ind w:left="4956"/>
        <w:rPr>
          <w:b/>
          <w:sz w:val="28"/>
          <w:szCs w:val="28"/>
        </w:rPr>
      </w:pPr>
    </w:p>
    <w:p w:rsidR="00B21169" w:rsidRPr="00B21169" w:rsidRDefault="00B21169" w:rsidP="00B2116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B21169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B21169" w:rsidRPr="00B21169" w:rsidRDefault="00B21169" w:rsidP="00B2116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B21169">
        <w:rPr>
          <w:rFonts w:ascii="Times New Roman" w:hAnsi="Times New Roman"/>
          <w:b/>
          <w:sz w:val="24"/>
          <w:szCs w:val="24"/>
        </w:rPr>
        <w:t>муниципальной программы Родниковского муниципального района</w:t>
      </w:r>
    </w:p>
    <w:p w:rsidR="00B21169" w:rsidRDefault="00B21169" w:rsidP="002C7282">
      <w:pPr>
        <w:pStyle w:val="ConsPlusNormal"/>
        <w:jc w:val="center"/>
        <w:outlineLvl w:val="2"/>
        <w:rPr>
          <w:b/>
          <w:sz w:val="28"/>
          <w:szCs w:val="28"/>
        </w:rPr>
      </w:pPr>
      <w:r w:rsidRPr="00B21169">
        <w:rPr>
          <w:rFonts w:ascii="Times New Roman" w:hAnsi="Times New Roman"/>
          <w:b/>
          <w:sz w:val="24"/>
          <w:szCs w:val="24"/>
        </w:rPr>
        <w:t>«Реализация молодежной политики на территории Родниковского муниципального района</w:t>
      </w:r>
      <w:r w:rsidRPr="0087138F">
        <w:rPr>
          <w:rFonts w:ascii="Times New Roman" w:hAnsi="Times New Roman"/>
          <w:b/>
          <w:sz w:val="24"/>
          <w:szCs w:val="24"/>
        </w:rPr>
        <w:t>»</w:t>
      </w:r>
      <w:r w:rsidRPr="00B21169">
        <w:rPr>
          <w:b/>
          <w:sz w:val="28"/>
          <w:szCs w:val="28"/>
        </w:rPr>
        <w:t xml:space="preserve"> </w:t>
      </w:r>
    </w:p>
    <w:p w:rsidR="00B21169" w:rsidRPr="00301962" w:rsidRDefault="00B21169" w:rsidP="00B21169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21169">
        <w:rPr>
          <w:rFonts w:ascii="Times New Roman" w:hAnsi="Times New Roman"/>
          <w:b/>
          <w:sz w:val="24"/>
          <w:szCs w:val="24"/>
        </w:rPr>
        <w:t>1.</w:t>
      </w:r>
      <w:r w:rsidRPr="00301962">
        <w:rPr>
          <w:rFonts w:ascii="Times New Roman" w:hAnsi="Times New Roman"/>
          <w:b/>
          <w:sz w:val="24"/>
          <w:szCs w:val="24"/>
        </w:rPr>
        <w:t xml:space="preserve"> Основные положения</w:t>
      </w:r>
    </w:p>
    <w:p w:rsidR="00B21169" w:rsidRPr="00301962" w:rsidRDefault="00B21169" w:rsidP="00B21169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7"/>
      </w:tblGrid>
      <w:tr w:rsidR="00B21169" w:rsidRPr="00301962" w:rsidTr="00BC17CD">
        <w:trPr>
          <w:jc w:val="center"/>
        </w:trPr>
        <w:tc>
          <w:tcPr>
            <w:tcW w:w="4535" w:type="dxa"/>
          </w:tcPr>
          <w:p w:rsidR="00B21169" w:rsidRPr="00301962" w:rsidRDefault="00B21169" w:rsidP="00B2116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Куратор муниципальной программы (комплексной программы) </w:t>
            </w:r>
          </w:p>
        </w:tc>
        <w:tc>
          <w:tcPr>
            <w:tcW w:w="4537" w:type="dxa"/>
          </w:tcPr>
          <w:p w:rsidR="00B21169" w:rsidRPr="00301962" w:rsidRDefault="002C7282" w:rsidP="002C728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 Александровна</w:t>
            </w:r>
            <w:r w:rsidR="00B21169">
              <w:rPr>
                <w:rFonts w:ascii="Times New Roman" w:hAnsi="Times New Roman"/>
                <w:sz w:val="24"/>
                <w:szCs w:val="24"/>
              </w:rPr>
              <w:t>, заместитель</w:t>
            </w:r>
            <w:r w:rsidR="00B21169" w:rsidRPr="00301962">
              <w:rPr>
                <w:rFonts w:ascii="Times New Roman" w:hAnsi="Times New Roman"/>
                <w:sz w:val="24"/>
                <w:szCs w:val="24"/>
              </w:rPr>
              <w:t xml:space="preserve"> Главы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B21169" w:rsidRPr="00301962">
              <w:rPr>
                <w:rFonts w:ascii="Times New Roman" w:hAnsi="Times New Roman"/>
                <w:sz w:val="24"/>
                <w:szCs w:val="24"/>
              </w:rPr>
              <w:t>одниковск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B21169" w:rsidRPr="00301962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B21169" w:rsidRPr="00301962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B21169">
              <w:rPr>
                <w:rFonts w:ascii="Times New Roman" w:hAnsi="Times New Roman"/>
                <w:sz w:val="24"/>
                <w:szCs w:val="24"/>
              </w:rPr>
              <w:t xml:space="preserve"> по социальной политике</w:t>
            </w:r>
          </w:p>
        </w:tc>
      </w:tr>
      <w:tr w:rsidR="00B21169" w:rsidRPr="00301962" w:rsidTr="00BC17CD">
        <w:trPr>
          <w:jc w:val="center"/>
        </w:trPr>
        <w:tc>
          <w:tcPr>
            <w:tcW w:w="4535" w:type="dxa"/>
          </w:tcPr>
          <w:p w:rsidR="00B21169" w:rsidRPr="00301962" w:rsidRDefault="00B21169" w:rsidP="00B2116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537" w:type="dxa"/>
          </w:tcPr>
          <w:p w:rsidR="00B21169" w:rsidRPr="00F73C92" w:rsidRDefault="00B21169" w:rsidP="002C728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C92">
              <w:rPr>
                <w:rFonts w:ascii="Times New Roman" w:hAnsi="Times New Roman"/>
                <w:sz w:val="24"/>
                <w:szCs w:val="24"/>
              </w:rPr>
              <w:t>Отдел спорта и молодёжной политики администрации Родниковск</w:t>
            </w:r>
            <w:r w:rsidR="002C7282" w:rsidRPr="00F73C92">
              <w:rPr>
                <w:rFonts w:ascii="Times New Roman" w:hAnsi="Times New Roman"/>
                <w:sz w:val="24"/>
                <w:szCs w:val="24"/>
              </w:rPr>
              <w:t>ого муниципального</w:t>
            </w:r>
            <w:r w:rsidRPr="00F73C92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7282" w:rsidRPr="00F73C92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BC17CD" w:rsidRPr="00F73C92" w:rsidRDefault="00BC17CD" w:rsidP="002C7282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21169" w:rsidRPr="00301962" w:rsidTr="00BC17CD">
        <w:trPr>
          <w:jc w:val="center"/>
        </w:trPr>
        <w:tc>
          <w:tcPr>
            <w:tcW w:w="4535" w:type="dxa"/>
          </w:tcPr>
          <w:p w:rsidR="00B21169" w:rsidRPr="002C7282" w:rsidRDefault="00B21169" w:rsidP="00B2116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C7282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4537" w:type="dxa"/>
          </w:tcPr>
          <w:p w:rsidR="0020195B" w:rsidRDefault="0020195B" w:rsidP="00B2116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2014-2022 г.г.-1 этап</w:t>
            </w:r>
          </w:p>
          <w:p w:rsidR="00B21169" w:rsidRPr="00F73C92" w:rsidRDefault="004861BC" w:rsidP="00B2116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C92">
              <w:rPr>
                <w:rFonts w:ascii="Times New Roman" w:hAnsi="Times New Roman"/>
                <w:sz w:val="24"/>
                <w:szCs w:val="24"/>
              </w:rPr>
              <w:t>202</w:t>
            </w:r>
            <w:r w:rsidR="0087138F">
              <w:rPr>
                <w:rFonts w:ascii="Times New Roman" w:hAnsi="Times New Roman"/>
                <w:sz w:val="24"/>
                <w:szCs w:val="24"/>
              </w:rPr>
              <w:t>6</w:t>
            </w:r>
            <w:r w:rsidR="00B21169" w:rsidRPr="00F73C92">
              <w:rPr>
                <w:rFonts w:ascii="Times New Roman" w:hAnsi="Times New Roman"/>
                <w:sz w:val="24"/>
                <w:szCs w:val="24"/>
              </w:rPr>
              <w:t>-2030</w:t>
            </w:r>
            <w:r w:rsidR="00F652F3" w:rsidRPr="00F73C92">
              <w:rPr>
                <w:rFonts w:ascii="Times New Roman" w:hAnsi="Times New Roman"/>
                <w:sz w:val="24"/>
                <w:szCs w:val="24"/>
              </w:rPr>
              <w:t xml:space="preserve"> г.г.</w:t>
            </w:r>
            <w:r w:rsidR="0020195B">
              <w:rPr>
                <w:rFonts w:ascii="Times New Roman" w:hAnsi="Times New Roman"/>
                <w:sz w:val="24"/>
                <w:szCs w:val="24"/>
              </w:rPr>
              <w:t>-2 этап</w:t>
            </w:r>
          </w:p>
          <w:p w:rsidR="00BC17CD" w:rsidRPr="00F73C92" w:rsidRDefault="00BC17CD" w:rsidP="00B21169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21169" w:rsidRPr="00301962" w:rsidTr="00BC17CD">
        <w:trPr>
          <w:jc w:val="center"/>
        </w:trPr>
        <w:tc>
          <w:tcPr>
            <w:tcW w:w="4535" w:type="dxa"/>
          </w:tcPr>
          <w:p w:rsidR="00B21169" w:rsidRPr="00301962" w:rsidRDefault="00B21169" w:rsidP="00B2116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4537" w:type="dxa"/>
          </w:tcPr>
          <w:p w:rsidR="001660C7" w:rsidRPr="00301962" w:rsidRDefault="001660C7" w:rsidP="001660C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660C7">
              <w:rPr>
                <w:rFonts w:ascii="Times New Roman" w:hAnsi="Times New Roman"/>
                <w:sz w:val="24"/>
                <w:szCs w:val="24"/>
              </w:rPr>
              <w:t>оздание условий для успешной реализации молодыми гражданами своих конституционных прав, участия молодежи в системе общественных отношений и реализации своего духовного, культурного, интеллектуального, психического, профессионального, социального и физического 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60C7">
              <w:rPr>
                <w:rFonts w:ascii="Times New Roman" w:hAnsi="Times New Roman"/>
                <w:sz w:val="24"/>
                <w:szCs w:val="24"/>
              </w:rPr>
              <w:t>в интересах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Родниковского муниципального района Ивановской области</w:t>
            </w:r>
          </w:p>
        </w:tc>
      </w:tr>
      <w:tr w:rsidR="00B21169" w:rsidRPr="00301962" w:rsidTr="00BC17CD">
        <w:trPr>
          <w:trHeight w:val="1257"/>
          <w:jc w:val="center"/>
        </w:trPr>
        <w:tc>
          <w:tcPr>
            <w:tcW w:w="4535" w:type="dxa"/>
          </w:tcPr>
          <w:p w:rsidR="00B21169" w:rsidRPr="00301962" w:rsidRDefault="00B21169" w:rsidP="00B2116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Направления  муниципальной программы </w:t>
            </w:r>
          </w:p>
        </w:tc>
        <w:tc>
          <w:tcPr>
            <w:tcW w:w="4537" w:type="dxa"/>
          </w:tcPr>
          <w:p w:rsidR="002C7282" w:rsidRDefault="005D4F05" w:rsidP="005D4F05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Направление №1 </w:t>
            </w:r>
            <w:r w:rsidR="002C7282" w:rsidRPr="00414103">
              <w:rPr>
                <w:rFonts w:ascii="Times New Roman" w:hAnsi="Times New Roman"/>
                <w:sz w:val="24"/>
                <w:szCs w:val="24"/>
              </w:rPr>
              <w:t>«</w:t>
            </w:r>
            <w:r w:rsidR="0087138F">
              <w:rPr>
                <w:rFonts w:ascii="Times New Roman" w:hAnsi="Times New Roman"/>
                <w:sz w:val="24"/>
                <w:szCs w:val="24"/>
              </w:rPr>
              <w:t>Г</w:t>
            </w:r>
            <w:r w:rsidR="002C7282" w:rsidRPr="00414103">
              <w:rPr>
                <w:rFonts w:ascii="Times New Roman" w:hAnsi="Times New Roman"/>
                <w:sz w:val="24"/>
                <w:szCs w:val="24"/>
              </w:rPr>
              <w:t>ражданско-патриотическое воспитание молодежи и развитие волонтерского движения»</w:t>
            </w:r>
          </w:p>
          <w:p w:rsidR="002C7282" w:rsidRPr="002C7282" w:rsidRDefault="002C7282" w:rsidP="005D4F05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103">
              <w:rPr>
                <w:rFonts w:ascii="Times New Roman" w:hAnsi="Times New Roman"/>
                <w:sz w:val="24"/>
                <w:szCs w:val="24"/>
              </w:rPr>
              <w:t>Направление №2 «</w:t>
            </w:r>
            <w:r w:rsidR="0020195B">
              <w:rPr>
                <w:rFonts w:ascii="Times New Roman" w:hAnsi="Times New Roman"/>
                <w:sz w:val="24"/>
                <w:szCs w:val="24"/>
              </w:rPr>
              <w:t>Организация досуга, отдыха и оздоровления молодежи</w:t>
            </w:r>
            <w:r w:rsidRPr="0041410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21169" w:rsidRPr="00301962" w:rsidRDefault="002C7282" w:rsidP="0020195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103">
              <w:rPr>
                <w:rFonts w:ascii="Times New Roman" w:hAnsi="Times New Roman"/>
                <w:sz w:val="24"/>
                <w:szCs w:val="24"/>
              </w:rPr>
              <w:t>Направление №3 «</w:t>
            </w:r>
            <w:r w:rsidR="0020195B">
              <w:rPr>
                <w:rFonts w:ascii="Times New Roman" w:hAnsi="Times New Roman"/>
                <w:sz w:val="24"/>
                <w:szCs w:val="24"/>
              </w:rPr>
              <w:t>Содействие трудоустройству молодых граждан в возрасте от 14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21169" w:rsidRPr="00301962" w:rsidTr="00BC17CD">
        <w:trPr>
          <w:jc w:val="center"/>
        </w:trPr>
        <w:tc>
          <w:tcPr>
            <w:tcW w:w="4535" w:type="dxa"/>
          </w:tcPr>
          <w:p w:rsidR="00B21169" w:rsidRPr="00301962" w:rsidRDefault="00B21169" w:rsidP="00B2116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Объемы финансового обеспечения </w:t>
            </w:r>
          </w:p>
        </w:tc>
        <w:tc>
          <w:tcPr>
            <w:tcW w:w="4537" w:type="dxa"/>
          </w:tcPr>
          <w:p w:rsidR="00B21169" w:rsidRDefault="00B21169" w:rsidP="00B2116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4618F4">
              <w:rPr>
                <w:rFonts w:ascii="Times New Roman" w:hAnsi="Times New Roman"/>
                <w:sz w:val="24"/>
                <w:szCs w:val="24"/>
              </w:rPr>
              <w:t xml:space="preserve">Общий объем бюджетных ассигнований составляет: </w:t>
            </w:r>
            <w:r w:rsidR="0090673A" w:rsidRPr="004618F4">
              <w:rPr>
                <w:rFonts w:ascii="Times New Roman" w:hAnsi="Times New Roman"/>
                <w:b/>
                <w:sz w:val="24"/>
                <w:szCs w:val="24"/>
              </w:rPr>
              <w:t>16 496 500,00</w:t>
            </w:r>
          </w:p>
          <w:p w:rsidR="00B21169" w:rsidRPr="003D65CC" w:rsidRDefault="00B21169" w:rsidP="00B2116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1169" w:rsidRPr="00301962" w:rsidRDefault="00B21169" w:rsidP="00B2116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169" w:rsidRPr="00301962" w:rsidTr="00BC17CD">
        <w:trPr>
          <w:jc w:val="center"/>
        </w:trPr>
        <w:tc>
          <w:tcPr>
            <w:tcW w:w="4535" w:type="dxa"/>
          </w:tcPr>
          <w:p w:rsidR="00B21169" w:rsidRPr="00B21169" w:rsidRDefault="00B21169" w:rsidP="00B2116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>Перечень направлений, соответствующих стратегическим целям социально-экономического развития Родниковск</w:t>
            </w:r>
            <w:r w:rsidR="004861BC"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>муниципальн</w:t>
            </w:r>
            <w:r w:rsidR="004861BC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4861BC">
              <w:rPr>
                <w:rFonts w:ascii="Times New Roman" w:hAnsi="Times New Roman"/>
                <w:sz w:val="24"/>
                <w:szCs w:val="24"/>
              </w:rPr>
              <w:t>а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1169" w:rsidRDefault="00B21169" w:rsidP="00B2116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1169" w:rsidRPr="00B60618" w:rsidRDefault="00B21169" w:rsidP="00B2116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87138F" w:rsidRDefault="0087138F" w:rsidP="004861BC">
            <w:pPr>
              <w:tabs>
                <w:tab w:val="left" w:pos="720"/>
              </w:tabs>
              <w:snapToGrid w:val="0"/>
              <w:jc w:val="both"/>
            </w:pPr>
            <w:r>
              <w:lastRenderedPageBreak/>
              <w:t xml:space="preserve">1) </w:t>
            </w:r>
            <w:r w:rsidR="004861BC" w:rsidRPr="00A22973">
              <w:rPr>
                <w:rFonts w:eastAsia="Calibri"/>
                <w:lang w:eastAsia="en-US"/>
              </w:rPr>
              <w:t>формирование благоприятных  условий д</w:t>
            </w:r>
            <w:r w:rsidR="00AF4703">
              <w:rPr>
                <w:rFonts w:eastAsia="Calibri"/>
                <w:lang w:eastAsia="en-US"/>
              </w:rPr>
              <w:t>ля реализации интеллектуального,</w:t>
            </w:r>
            <w:r w:rsidR="004861BC" w:rsidRPr="00A22973">
              <w:rPr>
                <w:rFonts w:eastAsia="Calibri"/>
                <w:lang w:eastAsia="en-US"/>
              </w:rPr>
              <w:t xml:space="preserve"> творческого</w:t>
            </w:r>
            <w:r w:rsidR="00AF4703">
              <w:rPr>
                <w:rFonts w:eastAsia="Calibri"/>
                <w:lang w:eastAsia="en-US"/>
              </w:rPr>
              <w:t xml:space="preserve"> и профессионального</w:t>
            </w:r>
            <w:r w:rsidR="004861BC" w:rsidRPr="00A22973">
              <w:rPr>
                <w:rFonts w:eastAsia="Calibri"/>
                <w:lang w:eastAsia="en-US"/>
              </w:rPr>
              <w:t xml:space="preserve"> потенциала молодежи, популяризация </w:t>
            </w:r>
            <w:r w:rsidR="004861BC" w:rsidRPr="00A22973">
              <w:rPr>
                <w:rFonts w:eastAsia="Calibri"/>
                <w:lang w:eastAsia="en-US"/>
              </w:rPr>
              <w:lastRenderedPageBreak/>
              <w:t xml:space="preserve">среди молодежи семейных ценностей, </w:t>
            </w:r>
            <w:r w:rsidR="004861BC">
              <w:rPr>
                <w:rFonts w:eastAsia="Calibri"/>
                <w:lang w:eastAsia="en-US"/>
              </w:rPr>
              <w:t xml:space="preserve"> </w:t>
            </w:r>
            <w:r w:rsidR="004861BC" w:rsidRPr="00A22973">
              <w:rPr>
                <w:rFonts w:eastAsia="Calibri"/>
                <w:lang w:eastAsia="en-US"/>
              </w:rPr>
              <w:t>развити</w:t>
            </w:r>
            <w:r w:rsidR="004861BC">
              <w:rPr>
                <w:rFonts w:eastAsia="Calibri"/>
                <w:lang w:eastAsia="en-US"/>
              </w:rPr>
              <w:t>я</w:t>
            </w:r>
            <w:r w:rsidR="004861BC" w:rsidRPr="00A22973">
              <w:rPr>
                <w:rFonts w:eastAsia="Calibri"/>
                <w:lang w:eastAsia="en-US"/>
              </w:rPr>
              <w:t xml:space="preserve"> деятельности общественных объединений;</w:t>
            </w:r>
            <w:r w:rsidR="004861BC">
              <w:t xml:space="preserve"> </w:t>
            </w:r>
          </w:p>
          <w:p w:rsidR="00B21169" w:rsidRDefault="0087138F" w:rsidP="004861BC">
            <w:pPr>
              <w:tabs>
                <w:tab w:val="left" w:pos="720"/>
              </w:tabs>
              <w:snapToGrid w:val="0"/>
              <w:jc w:val="both"/>
            </w:pPr>
            <w:r>
              <w:t xml:space="preserve">2) </w:t>
            </w:r>
            <w:r w:rsidR="004861BC">
              <w:t>и</w:t>
            </w:r>
            <w:r w:rsidR="004861BC" w:rsidRPr="00414103">
              <w:t>нтеграция молодежи как активного субъекта в процессы экономического, общественно-политического и социально- культурного развития Родниковского муниципального района</w:t>
            </w:r>
            <w:r w:rsidR="00685C34">
              <w:t>;</w:t>
            </w:r>
          </w:p>
          <w:p w:rsidR="00685C34" w:rsidRPr="004861BC" w:rsidRDefault="00685C34" w:rsidP="004861BC">
            <w:pPr>
              <w:tabs>
                <w:tab w:val="left" w:pos="720"/>
              </w:tabs>
              <w:snapToGrid w:val="0"/>
              <w:jc w:val="both"/>
              <w:rPr>
                <w:rFonts w:eastAsia="Calibri"/>
                <w:lang w:eastAsia="en-US"/>
              </w:rPr>
            </w:pPr>
          </w:p>
        </w:tc>
      </w:tr>
    </w:tbl>
    <w:p w:rsidR="00BC17CD" w:rsidRDefault="00BC17CD" w:rsidP="00524231">
      <w:pPr>
        <w:sectPr w:rsidR="00BC17CD" w:rsidSect="009F4F63">
          <w:footerReference w:type="default" r:id="rId9"/>
          <w:pgSz w:w="11906" w:h="16838"/>
          <w:pgMar w:top="540" w:right="567" w:bottom="1134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100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3"/>
        <w:gridCol w:w="1957"/>
        <w:gridCol w:w="1314"/>
        <w:gridCol w:w="53"/>
        <w:gridCol w:w="1203"/>
        <w:gridCol w:w="7"/>
        <w:gridCol w:w="895"/>
        <w:gridCol w:w="6"/>
        <w:gridCol w:w="902"/>
        <w:gridCol w:w="903"/>
        <w:gridCol w:w="903"/>
        <w:gridCol w:w="903"/>
        <w:gridCol w:w="1996"/>
        <w:gridCol w:w="33"/>
        <w:gridCol w:w="1964"/>
        <w:gridCol w:w="16"/>
        <w:gridCol w:w="1981"/>
      </w:tblGrid>
      <w:tr w:rsidR="001A77B9" w:rsidRPr="00BC17CD" w:rsidTr="001A77B9">
        <w:trPr>
          <w:trHeight w:val="841"/>
        </w:trPr>
        <w:tc>
          <w:tcPr>
            <w:tcW w:w="15559" w:type="dxa"/>
            <w:gridSpan w:val="17"/>
          </w:tcPr>
          <w:p w:rsidR="001A77B9" w:rsidRDefault="001A77B9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77B9" w:rsidRPr="00BC17CD" w:rsidRDefault="001A77B9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2.Показатели муниципальной программы </w:t>
            </w:r>
          </w:p>
        </w:tc>
      </w:tr>
      <w:tr w:rsidR="001A77B9" w:rsidRPr="00BC17CD" w:rsidTr="00AC32B8">
        <w:trPr>
          <w:trHeight w:val="1558"/>
        </w:trPr>
        <w:tc>
          <w:tcPr>
            <w:tcW w:w="523" w:type="dxa"/>
            <w:vMerge w:val="restart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57" w:type="dxa"/>
            <w:vMerge w:val="restart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Наименования показателя</w:t>
            </w:r>
          </w:p>
        </w:tc>
        <w:tc>
          <w:tcPr>
            <w:tcW w:w="1314" w:type="dxa"/>
            <w:vMerge w:val="restart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256" w:type="dxa"/>
            <w:gridSpan w:val="2"/>
            <w:vMerge w:val="restart"/>
          </w:tcPr>
          <w:p w:rsidR="009736B1" w:rsidRPr="00AC32B8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</w:rPr>
            </w:pPr>
            <w:r w:rsidRPr="00AC32B8">
              <w:rPr>
                <w:rFonts w:ascii="Times New Roman" w:hAnsi="Times New Roman"/>
                <w:b/>
              </w:rPr>
              <w:t xml:space="preserve">Базовое значение на </w:t>
            </w:r>
            <w:r w:rsidR="00AC32B8" w:rsidRPr="00AC32B8">
              <w:rPr>
                <w:rFonts w:ascii="Times New Roman" w:hAnsi="Times New Roman"/>
                <w:b/>
              </w:rPr>
              <w:t>01.01.</w:t>
            </w:r>
            <w:r w:rsidRPr="00AC32B8">
              <w:rPr>
                <w:rFonts w:ascii="Times New Roman" w:hAnsi="Times New Roman"/>
                <w:b/>
              </w:rPr>
              <w:t>2025 год</w:t>
            </w:r>
            <w:r w:rsidR="00AC32B8" w:rsidRPr="00AC32B8"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4519" w:type="dxa"/>
            <w:gridSpan w:val="7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Значение показателей</w:t>
            </w:r>
          </w:p>
        </w:tc>
        <w:tc>
          <w:tcPr>
            <w:tcW w:w="1996" w:type="dxa"/>
            <w:vMerge w:val="restart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Документ</w:t>
            </w:r>
          </w:p>
        </w:tc>
        <w:tc>
          <w:tcPr>
            <w:tcW w:w="1997" w:type="dxa"/>
            <w:gridSpan w:val="2"/>
            <w:vMerge w:val="restart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Ответственный за достижение показателей</w:t>
            </w:r>
          </w:p>
        </w:tc>
        <w:tc>
          <w:tcPr>
            <w:tcW w:w="1997" w:type="dxa"/>
            <w:gridSpan w:val="2"/>
            <w:vMerge w:val="restart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Связь с показателями стратегических целей</w:t>
            </w:r>
          </w:p>
        </w:tc>
      </w:tr>
      <w:tr w:rsidR="001A77B9" w:rsidRPr="00BC17CD" w:rsidTr="00AC32B8">
        <w:trPr>
          <w:trHeight w:val="1026"/>
        </w:trPr>
        <w:tc>
          <w:tcPr>
            <w:tcW w:w="523" w:type="dxa"/>
            <w:vMerge/>
          </w:tcPr>
          <w:p w:rsidR="009736B1" w:rsidRPr="00BC17CD" w:rsidRDefault="009736B1" w:rsidP="001A77B9">
            <w:pPr>
              <w:pStyle w:val="ConsPlusNormal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7" w:type="dxa"/>
            <w:vMerge/>
          </w:tcPr>
          <w:p w:rsidR="009736B1" w:rsidRPr="00BC17CD" w:rsidRDefault="009736B1" w:rsidP="001A77B9">
            <w:pPr>
              <w:pStyle w:val="ConsPlusNormal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9736B1" w:rsidRPr="00BC17CD" w:rsidRDefault="009736B1" w:rsidP="001A77B9">
            <w:pPr>
              <w:pStyle w:val="ConsPlusNormal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gridSpan w:val="2"/>
            <w:vMerge/>
          </w:tcPr>
          <w:p w:rsidR="009736B1" w:rsidRPr="00BC17CD" w:rsidRDefault="009736B1" w:rsidP="001A77B9">
            <w:pPr>
              <w:pStyle w:val="ConsPlusNormal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gridSpan w:val="2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8" w:type="dxa"/>
            <w:gridSpan w:val="2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03" w:type="dxa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03" w:type="dxa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03" w:type="dxa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996" w:type="dxa"/>
            <w:vMerge/>
          </w:tcPr>
          <w:p w:rsidR="009736B1" w:rsidRPr="00BC17CD" w:rsidRDefault="009736B1" w:rsidP="001A77B9">
            <w:pPr>
              <w:pStyle w:val="ConsPlusNormal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  <w:gridSpan w:val="2"/>
            <w:vMerge/>
          </w:tcPr>
          <w:p w:rsidR="009736B1" w:rsidRPr="00BC17CD" w:rsidRDefault="009736B1" w:rsidP="001A77B9">
            <w:pPr>
              <w:pStyle w:val="ConsPlusNormal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  <w:gridSpan w:val="2"/>
            <w:vMerge/>
          </w:tcPr>
          <w:p w:rsidR="009736B1" w:rsidRPr="00BC17CD" w:rsidRDefault="009736B1" w:rsidP="001A77B9">
            <w:pPr>
              <w:pStyle w:val="ConsPlusNormal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77B9" w:rsidRPr="00BC17CD" w:rsidTr="00AC32B8">
        <w:tc>
          <w:tcPr>
            <w:tcW w:w="523" w:type="dxa"/>
            <w:vAlign w:val="center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57" w:type="dxa"/>
            <w:vAlign w:val="center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14" w:type="dxa"/>
            <w:vAlign w:val="center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56" w:type="dxa"/>
            <w:gridSpan w:val="2"/>
            <w:vAlign w:val="center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gridSpan w:val="2"/>
            <w:vAlign w:val="center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8" w:type="dxa"/>
            <w:gridSpan w:val="2"/>
            <w:vAlign w:val="center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3" w:type="dxa"/>
            <w:vAlign w:val="center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03" w:type="dxa"/>
            <w:vAlign w:val="center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03" w:type="dxa"/>
            <w:vAlign w:val="center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996" w:type="dxa"/>
            <w:vAlign w:val="center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997" w:type="dxa"/>
            <w:gridSpan w:val="2"/>
            <w:vAlign w:val="center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7" w:type="dxa"/>
            <w:gridSpan w:val="2"/>
            <w:vAlign w:val="center"/>
          </w:tcPr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736B1" w:rsidRPr="00BC17CD" w:rsidTr="001A77B9">
        <w:tc>
          <w:tcPr>
            <w:tcW w:w="15559" w:type="dxa"/>
            <w:gridSpan w:val="17"/>
            <w:vAlign w:val="center"/>
          </w:tcPr>
          <w:p w:rsidR="009736B1" w:rsidRDefault="009736B1" w:rsidP="001A77B9">
            <w:pPr>
              <w:pStyle w:val="ConsPlusNormal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718A" w:rsidRDefault="009736B1" w:rsidP="001A77B9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Муниципальн</w:t>
            </w:r>
            <w:r w:rsidR="00D13341">
              <w:rPr>
                <w:rFonts w:ascii="Times New Roman" w:hAnsi="Times New Roman"/>
                <w:b/>
                <w:sz w:val="24"/>
                <w:szCs w:val="24"/>
              </w:rPr>
              <w:t>ая программа</w:t>
            </w: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 xml:space="preserve"> Родниковского муниципального района </w:t>
            </w:r>
          </w:p>
          <w:p w:rsidR="009736B1" w:rsidRPr="00BC17CD" w:rsidRDefault="009736B1" w:rsidP="001A77B9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b/>
                <w:sz w:val="24"/>
                <w:szCs w:val="24"/>
              </w:rPr>
              <w:t>«Реализация молодежной политики на территории Родниковского муниципального района»</w:t>
            </w:r>
          </w:p>
          <w:p w:rsidR="009736B1" w:rsidRDefault="009736B1" w:rsidP="001A77B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7CD">
              <w:rPr>
                <w:rFonts w:ascii="Times New Roman" w:hAnsi="Times New Roman"/>
                <w:sz w:val="24"/>
                <w:szCs w:val="24"/>
              </w:rPr>
              <w:t xml:space="preserve">Цель муниципальной программы -  </w:t>
            </w:r>
            <w:r w:rsidRPr="00B54B7B">
              <w:rPr>
                <w:sz w:val="20"/>
                <w:szCs w:val="20"/>
              </w:rPr>
              <w:t xml:space="preserve"> </w:t>
            </w:r>
            <w:r w:rsidR="007302A7">
              <w:rPr>
                <w:rFonts w:ascii="Times New Roman" w:hAnsi="Times New Roman"/>
                <w:sz w:val="24"/>
                <w:szCs w:val="24"/>
              </w:rPr>
              <w:t>с</w:t>
            </w:r>
            <w:r w:rsidR="007302A7" w:rsidRPr="001660C7">
              <w:rPr>
                <w:rFonts w:ascii="Times New Roman" w:hAnsi="Times New Roman"/>
                <w:sz w:val="24"/>
                <w:szCs w:val="24"/>
              </w:rPr>
              <w:t>оздание условий для успешной реализации молодыми гражданами своих конституционных прав, участия молодежи в системе общественных отношений и реализации своего духовного, культурного, интеллектуального, психического, профессионального, социального и физического развития</w:t>
            </w:r>
            <w:r w:rsidR="00730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02A7" w:rsidRPr="001660C7">
              <w:rPr>
                <w:rFonts w:ascii="Times New Roman" w:hAnsi="Times New Roman"/>
                <w:sz w:val="24"/>
                <w:szCs w:val="24"/>
              </w:rPr>
              <w:t>в интересах</w:t>
            </w:r>
            <w:r w:rsidR="007302A7">
              <w:rPr>
                <w:rFonts w:ascii="Times New Roman" w:hAnsi="Times New Roman"/>
                <w:sz w:val="24"/>
                <w:szCs w:val="24"/>
              </w:rPr>
              <w:t xml:space="preserve"> Родниковского муниципального района Ивановской области</w:t>
            </w:r>
          </w:p>
          <w:p w:rsidR="009736B1" w:rsidRPr="00BC17CD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77B9" w:rsidRPr="00BC17CD" w:rsidTr="00AC32B8">
        <w:trPr>
          <w:trHeight w:val="1020"/>
        </w:trPr>
        <w:tc>
          <w:tcPr>
            <w:tcW w:w="523" w:type="dxa"/>
            <w:vAlign w:val="center"/>
          </w:tcPr>
          <w:p w:rsidR="009736B1" w:rsidRPr="00BC17CD" w:rsidRDefault="005D4F05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957" w:type="dxa"/>
            <w:vAlign w:val="center"/>
          </w:tcPr>
          <w:p w:rsidR="009736B1" w:rsidRPr="0014280E" w:rsidRDefault="009736B1" w:rsidP="001A77B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80E">
              <w:rPr>
                <w:rFonts w:ascii="Times New Roman" w:hAnsi="Times New Roman"/>
                <w:sz w:val="24"/>
                <w:szCs w:val="24"/>
              </w:rPr>
              <w:t>Доля молодых людей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14 до 35 лет</w:t>
            </w:r>
            <w:r w:rsidRPr="0014280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736B1" w:rsidRPr="0014280E" w:rsidRDefault="009736B1" w:rsidP="001A77B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80E">
              <w:rPr>
                <w:rFonts w:ascii="Times New Roman" w:hAnsi="Times New Roman"/>
                <w:sz w:val="24"/>
                <w:szCs w:val="24"/>
              </w:rPr>
              <w:t>вовлеченных в</w:t>
            </w:r>
          </w:p>
          <w:p w:rsidR="009736B1" w:rsidRPr="0014280E" w:rsidRDefault="009736B1" w:rsidP="001A77B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80E">
              <w:rPr>
                <w:rFonts w:ascii="Times New Roman" w:hAnsi="Times New Roman"/>
                <w:sz w:val="24"/>
                <w:szCs w:val="24"/>
              </w:rPr>
              <w:t>добровольческую и</w:t>
            </w:r>
          </w:p>
          <w:p w:rsidR="009736B1" w:rsidRPr="0014280E" w:rsidRDefault="009736B1" w:rsidP="001A77B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80E">
              <w:rPr>
                <w:rFonts w:ascii="Times New Roman" w:hAnsi="Times New Roman"/>
                <w:sz w:val="24"/>
                <w:szCs w:val="24"/>
              </w:rPr>
              <w:t>общественную</w:t>
            </w:r>
          </w:p>
          <w:p w:rsidR="009736B1" w:rsidRPr="00BC17CD" w:rsidRDefault="009736B1" w:rsidP="001A77B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4280E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</w:tc>
        <w:tc>
          <w:tcPr>
            <w:tcW w:w="1367" w:type="dxa"/>
            <w:gridSpan w:val="2"/>
            <w:vAlign w:val="center"/>
          </w:tcPr>
          <w:p w:rsidR="009736B1" w:rsidRPr="00BC17CD" w:rsidRDefault="009736B1" w:rsidP="005D4F0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7C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10" w:type="dxa"/>
            <w:gridSpan w:val="2"/>
          </w:tcPr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Pr="00FD424F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31,7</w:t>
            </w:r>
          </w:p>
        </w:tc>
        <w:tc>
          <w:tcPr>
            <w:tcW w:w="901" w:type="dxa"/>
            <w:gridSpan w:val="2"/>
          </w:tcPr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Pr="006E2479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902" w:type="dxa"/>
          </w:tcPr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Pr="006E2479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37,4</w:t>
            </w:r>
          </w:p>
        </w:tc>
        <w:tc>
          <w:tcPr>
            <w:tcW w:w="903" w:type="dxa"/>
          </w:tcPr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Pr="006E2479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40,2</w:t>
            </w:r>
          </w:p>
        </w:tc>
        <w:tc>
          <w:tcPr>
            <w:tcW w:w="903" w:type="dxa"/>
          </w:tcPr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Pr="006E2479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43,9</w:t>
            </w:r>
          </w:p>
        </w:tc>
        <w:tc>
          <w:tcPr>
            <w:tcW w:w="903" w:type="dxa"/>
          </w:tcPr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9736B1" w:rsidRPr="006E2479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996" w:type="dxa"/>
          </w:tcPr>
          <w:p w:rsidR="009736B1" w:rsidRPr="0095443E" w:rsidRDefault="009736B1" w:rsidP="005D4F05">
            <w:pPr>
              <w:spacing w:before="100" w:beforeAutospacing="1" w:after="100" w:afterAutospacing="1"/>
              <w:jc w:val="center"/>
              <w:outlineLvl w:val="0"/>
            </w:pPr>
            <w:r w:rsidRPr="006E2479">
              <w:t>Национальный проект «Молодежь и дети»</w:t>
            </w:r>
            <w:r>
              <w:t>,</w:t>
            </w:r>
            <w:r w:rsidRPr="006E2479">
              <w:t xml:space="preserve"> разработан</w:t>
            </w:r>
            <w:r>
              <w:t xml:space="preserve">ный </w:t>
            </w:r>
            <w:r w:rsidRPr="006E2479">
              <w:t xml:space="preserve"> в соответствии с Указом Президента Российской Федерации от 7 мая 2024 года №309 «О национальных целях развития Российской Федерации на </w:t>
            </w:r>
            <w:r w:rsidRPr="006E2479">
              <w:lastRenderedPageBreak/>
              <w:t>период до 2030 года и на перспективу до 2036 года»</w:t>
            </w:r>
          </w:p>
        </w:tc>
        <w:tc>
          <w:tcPr>
            <w:tcW w:w="1997" w:type="dxa"/>
            <w:gridSpan w:val="2"/>
          </w:tcPr>
          <w:p w:rsidR="009736B1" w:rsidRPr="00BC17CD" w:rsidRDefault="009736B1" w:rsidP="005D4F0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7CD">
              <w:rPr>
                <w:rFonts w:ascii="Times New Roman" w:hAnsi="Times New Roman"/>
                <w:sz w:val="24"/>
                <w:szCs w:val="24"/>
              </w:rPr>
              <w:lastRenderedPageBreak/>
              <w:t>Отдел спорта и молодёжной политики</w:t>
            </w:r>
          </w:p>
        </w:tc>
        <w:tc>
          <w:tcPr>
            <w:tcW w:w="1997" w:type="dxa"/>
            <w:gridSpan w:val="2"/>
          </w:tcPr>
          <w:p w:rsidR="00AC32B8" w:rsidRPr="0014280E" w:rsidRDefault="00AC32B8" w:rsidP="00AC32B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80E">
              <w:rPr>
                <w:rFonts w:ascii="Times New Roman" w:hAnsi="Times New Roman"/>
                <w:sz w:val="24"/>
                <w:szCs w:val="24"/>
              </w:rPr>
              <w:t>Доля молодых людей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14 до 35 лет</w:t>
            </w:r>
            <w:r w:rsidRPr="0014280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C32B8" w:rsidRPr="0014280E" w:rsidRDefault="00AC32B8" w:rsidP="00AC32B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80E">
              <w:rPr>
                <w:rFonts w:ascii="Times New Roman" w:hAnsi="Times New Roman"/>
                <w:sz w:val="24"/>
                <w:szCs w:val="24"/>
              </w:rPr>
              <w:t>вовлеченных в</w:t>
            </w:r>
          </w:p>
          <w:p w:rsidR="00AC32B8" w:rsidRPr="0014280E" w:rsidRDefault="00AC32B8" w:rsidP="00AC32B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80E">
              <w:rPr>
                <w:rFonts w:ascii="Times New Roman" w:hAnsi="Times New Roman"/>
                <w:sz w:val="24"/>
                <w:szCs w:val="24"/>
              </w:rPr>
              <w:t>добровольческую и</w:t>
            </w:r>
          </w:p>
          <w:p w:rsidR="00AC32B8" w:rsidRPr="0014280E" w:rsidRDefault="00AC32B8" w:rsidP="00AC32B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80E">
              <w:rPr>
                <w:rFonts w:ascii="Times New Roman" w:hAnsi="Times New Roman"/>
                <w:sz w:val="24"/>
                <w:szCs w:val="24"/>
              </w:rPr>
              <w:t>общественную</w:t>
            </w:r>
          </w:p>
          <w:p w:rsidR="009736B1" w:rsidRPr="00BC17CD" w:rsidRDefault="00AC32B8" w:rsidP="00AC32B8">
            <w:pPr>
              <w:pStyle w:val="ConsPlusNormal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14280E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</w:tc>
      </w:tr>
      <w:tr w:rsidR="001A77B9" w:rsidRPr="00BC17CD" w:rsidTr="00AC32B8">
        <w:trPr>
          <w:trHeight w:val="3402"/>
        </w:trPr>
        <w:tc>
          <w:tcPr>
            <w:tcW w:w="523" w:type="dxa"/>
            <w:vAlign w:val="center"/>
          </w:tcPr>
          <w:p w:rsidR="009736B1" w:rsidRPr="00BC17CD" w:rsidRDefault="005D4F05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1957" w:type="dxa"/>
            <w:vAlign w:val="center"/>
          </w:tcPr>
          <w:p w:rsidR="009736B1" w:rsidRPr="00BA11C0" w:rsidRDefault="009736B1" w:rsidP="001A77B9">
            <w:pPr>
              <w:pStyle w:val="ConsPlusNormal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9736B1" w:rsidRPr="00BA11C0" w:rsidRDefault="009736B1" w:rsidP="001A77B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BA11C0">
              <w:rPr>
                <w:rFonts w:ascii="Times New Roman" w:hAnsi="Times New Roman"/>
                <w:sz w:val="24"/>
                <w:szCs w:val="24"/>
              </w:rPr>
              <w:t>Доля молодых людей</w:t>
            </w:r>
            <w:r w:rsidR="00C0362D">
              <w:rPr>
                <w:rFonts w:ascii="Times New Roman" w:hAnsi="Times New Roman"/>
                <w:sz w:val="24"/>
                <w:szCs w:val="24"/>
              </w:rPr>
              <w:t xml:space="preserve"> от 14 до 35 лет</w:t>
            </w:r>
            <w:r w:rsidRPr="00BA11C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736B1" w:rsidRPr="00DD6920" w:rsidRDefault="009736B1" w:rsidP="007302A7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proofErr w:type="gramStart"/>
            <w:r w:rsidRPr="00BA11C0">
              <w:rPr>
                <w:rFonts w:ascii="Times New Roman" w:hAnsi="Times New Roman"/>
                <w:sz w:val="24"/>
                <w:szCs w:val="24"/>
              </w:rPr>
              <w:t>вовлеченных</w:t>
            </w:r>
            <w:proofErr w:type="gramEnd"/>
            <w:r w:rsidRPr="00BA11C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7302A7">
              <w:rPr>
                <w:rFonts w:ascii="Times New Roman" w:hAnsi="Times New Roman"/>
                <w:sz w:val="24"/>
                <w:szCs w:val="24"/>
              </w:rPr>
              <w:t>общественно-политическую и социально-культурную жизнь Родниковского муниципального района</w:t>
            </w:r>
            <w:r w:rsidRPr="00BA11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gridSpan w:val="2"/>
            <w:vAlign w:val="center"/>
          </w:tcPr>
          <w:p w:rsidR="009736B1" w:rsidRPr="00BC17CD" w:rsidRDefault="009736B1" w:rsidP="005D4F0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10" w:type="dxa"/>
            <w:gridSpan w:val="2"/>
            <w:vAlign w:val="center"/>
          </w:tcPr>
          <w:p w:rsidR="009736B1" w:rsidRPr="00022860" w:rsidRDefault="001A77B9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22860"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901" w:type="dxa"/>
            <w:gridSpan w:val="2"/>
            <w:vAlign w:val="center"/>
          </w:tcPr>
          <w:p w:rsidR="009736B1" w:rsidRPr="00022860" w:rsidRDefault="001A77B9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34,4</w:t>
            </w:r>
          </w:p>
        </w:tc>
        <w:tc>
          <w:tcPr>
            <w:tcW w:w="902" w:type="dxa"/>
            <w:vAlign w:val="center"/>
          </w:tcPr>
          <w:p w:rsidR="009736B1" w:rsidRPr="00022860" w:rsidRDefault="001A77B9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903" w:type="dxa"/>
            <w:vAlign w:val="center"/>
          </w:tcPr>
          <w:p w:rsidR="009736B1" w:rsidRPr="00022860" w:rsidRDefault="001A77B9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03" w:type="dxa"/>
            <w:vAlign w:val="center"/>
          </w:tcPr>
          <w:p w:rsidR="009736B1" w:rsidRPr="00022860" w:rsidRDefault="001A77B9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903" w:type="dxa"/>
            <w:vAlign w:val="center"/>
          </w:tcPr>
          <w:p w:rsidR="009736B1" w:rsidRPr="00022860" w:rsidRDefault="001A77B9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996" w:type="dxa"/>
          </w:tcPr>
          <w:p w:rsidR="009736B1" w:rsidRPr="00BA11C0" w:rsidRDefault="009736B1" w:rsidP="005D4F05">
            <w:pPr>
              <w:jc w:val="center"/>
              <w:rPr>
                <w:bCs/>
              </w:rPr>
            </w:pPr>
            <w:r w:rsidRPr="00BA11C0">
              <w:rPr>
                <w:bCs/>
              </w:rPr>
              <w:t>Распоряжение Правительства Российской Федерации от 17 августа 2024 г. № 2233-р  «Об утверждении Стратегии реализации молодежной политики в Российской Федерации на период до 2030 г.»</w:t>
            </w:r>
          </w:p>
          <w:p w:rsidR="009736B1" w:rsidRPr="003219A0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gridSpan w:val="2"/>
          </w:tcPr>
          <w:p w:rsidR="009736B1" w:rsidRPr="00BC17CD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sz w:val="24"/>
                <w:szCs w:val="24"/>
              </w:rPr>
              <w:t>Отдел спорта и молодёжной политики</w:t>
            </w:r>
          </w:p>
        </w:tc>
        <w:tc>
          <w:tcPr>
            <w:tcW w:w="1997" w:type="dxa"/>
            <w:gridSpan w:val="2"/>
          </w:tcPr>
          <w:p w:rsidR="00AC32B8" w:rsidRPr="00BA11C0" w:rsidRDefault="00AC32B8" w:rsidP="00AC32B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BA11C0">
              <w:rPr>
                <w:rFonts w:ascii="Times New Roman" w:hAnsi="Times New Roman"/>
                <w:sz w:val="24"/>
                <w:szCs w:val="24"/>
              </w:rPr>
              <w:t>Доля молодых людей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14 до 35 лет</w:t>
            </w:r>
            <w:r w:rsidRPr="00BA11C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736B1" w:rsidRPr="00BC17CD" w:rsidRDefault="00AC32B8" w:rsidP="00AC32B8">
            <w:pPr>
              <w:pStyle w:val="ConsPlusNormal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A11C0">
              <w:rPr>
                <w:rFonts w:ascii="Times New Roman" w:hAnsi="Times New Roman"/>
                <w:sz w:val="24"/>
                <w:szCs w:val="24"/>
              </w:rPr>
              <w:t>вовлеченных</w:t>
            </w:r>
            <w:proofErr w:type="gramEnd"/>
            <w:r w:rsidRPr="00BA11C0">
              <w:rPr>
                <w:rFonts w:ascii="Times New Roman" w:hAnsi="Times New Roman"/>
                <w:sz w:val="24"/>
                <w:szCs w:val="24"/>
              </w:rPr>
              <w:t xml:space="preserve"> в мероприятия по месту жительства</w:t>
            </w:r>
          </w:p>
        </w:tc>
      </w:tr>
      <w:tr w:rsidR="001A77B9" w:rsidRPr="00BC17CD" w:rsidTr="00AC32B8">
        <w:trPr>
          <w:trHeight w:val="3458"/>
        </w:trPr>
        <w:tc>
          <w:tcPr>
            <w:tcW w:w="523" w:type="dxa"/>
            <w:vAlign w:val="center"/>
          </w:tcPr>
          <w:p w:rsidR="009736B1" w:rsidRPr="00BC17CD" w:rsidRDefault="005D4F05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1957" w:type="dxa"/>
            <w:vAlign w:val="center"/>
          </w:tcPr>
          <w:p w:rsidR="009736B1" w:rsidRPr="00BA11C0" w:rsidRDefault="009736B1" w:rsidP="001A77B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BA11C0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7302A7">
              <w:rPr>
                <w:rFonts w:ascii="Times New Roman" w:hAnsi="Times New Roman"/>
                <w:sz w:val="24"/>
                <w:szCs w:val="24"/>
              </w:rPr>
              <w:t xml:space="preserve">молодых </w:t>
            </w:r>
            <w:r w:rsidRPr="00BA11C0">
              <w:rPr>
                <w:rFonts w:ascii="Times New Roman" w:hAnsi="Times New Roman"/>
                <w:sz w:val="24"/>
                <w:szCs w:val="24"/>
              </w:rPr>
              <w:t>граждан</w:t>
            </w:r>
            <w:r w:rsidR="007302A7">
              <w:rPr>
                <w:rFonts w:ascii="Times New Roman" w:hAnsi="Times New Roman"/>
                <w:sz w:val="24"/>
                <w:szCs w:val="24"/>
              </w:rPr>
              <w:t xml:space="preserve"> в возрасте от 14 лет</w:t>
            </w:r>
            <w:r w:rsidRPr="00BA11C0">
              <w:rPr>
                <w:rFonts w:ascii="Times New Roman" w:hAnsi="Times New Roman"/>
                <w:sz w:val="24"/>
                <w:szCs w:val="24"/>
              </w:rPr>
              <w:t xml:space="preserve">, привлекаемых </w:t>
            </w:r>
            <w:proofErr w:type="gramStart"/>
            <w:r w:rsidRPr="00BA11C0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9736B1" w:rsidRPr="00BA11C0" w:rsidRDefault="009736B1" w:rsidP="001A77B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BA11C0">
              <w:rPr>
                <w:rFonts w:ascii="Times New Roman" w:hAnsi="Times New Roman"/>
                <w:sz w:val="24"/>
                <w:szCs w:val="24"/>
              </w:rPr>
              <w:t xml:space="preserve">временной трудовой занятости  </w:t>
            </w:r>
          </w:p>
          <w:p w:rsidR="009736B1" w:rsidRPr="00DD6920" w:rsidRDefault="009736B1" w:rsidP="001A77B9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9736B1" w:rsidRPr="00BC17CD" w:rsidRDefault="001A77B9" w:rsidP="005D4F0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203" w:type="dxa"/>
            <w:vAlign w:val="center"/>
          </w:tcPr>
          <w:p w:rsidR="009736B1" w:rsidRPr="00542FDB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42FDB">
              <w:rPr>
                <w:rFonts w:ascii="Times New Roman" w:hAnsi="Times New Roman"/>
                <w:sz w:val="24"/>
                <w:szCs w:val="24"/>
              </w:rPr>
              <w:t>12</w:t>
            </w:r>
            <w:r w:rsidR="001A77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2" w:type="dxa"/>
            <w:gridSpan w:val="2"/>
            <w:vAlign w:val="center"/>
          </w:tcPr>
          <w:p w:rsidR="009736B1" w:rsidRPr="001A77B9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3168B">
              <w:rPr>
                <w:rFonts w:ascii="Times New Roman" w:hAnsi="Times New Roman"/>
                <w:sz w:val="24"/>
                <w:szCs w:val="24"/>
              </w:rPr>
              <w:t>12</w:t>
            </w:r>
            <w:r w:rsidR="005C54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8" w:type="dxa"/>
            <w:gridSpan w:val="2"/>
            <w:vAlign w:val="center"/>
          </w:tcPr>
          <w:p w:rsidR="009736B1" w:rsidRPr="001A77B9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3168B">
              <w:rPr>
                <w:rFonts w:ascii="Times New Roman" w:hAnsi="Times New Roman"/>
                <w:sz w:val="24"/>
                <w:szCs w:val="24"/>
              </w:rPr>
              <w:t>12</w:t>
            </w:r>
            <w:r w:rsidR="005C54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3" w:type="dxa"/>
            <w:vAlign w:val="center"/>
          </w:tcPr>
          <w:p w:rsidR="009736B1" w:rsidRPr="0063168B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3168B">
              <w:rPr>
                <w:rFonts w:ascii="Times New Roman" w:hAnsi="Times New Roman"/>
                <w:sz w:val="24"/>
                <w:szCs w:val="24"/>
              </w:rPr>
              <w:t>12</w:t>
            </w:r>
            <w:r w:rsidR="005C54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3" w:type="dxa"/>
            <w:vAlign w:val="center"/>
          </w:tcPr>
          <w:p w:rsidR="009736B1" w:rsidRPr="0063168B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3168B">
              <w:rPr>
                <w:rFonts w:ascii="Times New Roman" w:hAnsi="Times New Roman"/>
                <w:sz w:val="24"/>
                <w:szCs w:val="24"/>
              </w:rPr>
              <w:t>1</w:t>
            </w:r>
            <w:r w:rsidR="005C549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03" w:type="dxa"/>
            <w:vAlign w:val="center"/>
          </w:tcPr>
          <w:p w:rsidR="009736B1" w:rsidRPr="0063168B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3168B">
              <w:rPr>
                <w:rFonts w:ascii="Times New Roman" w:hAnsi="Times New Roman"/>
                <w:sz w:val="24"/>
                <w:szCs w:val="24"/>
              </w:rPr>
              <w:t>1</w:t>
            </w:r>
            <w:r w:rsidR="001A77B9">
              <w:rPr>
                <w:rFonts w:ascii="Times New Roman" w:hAnsi="Times New Roman"/>
                <w:sz w:val="24"/>
                <w:szCs w:val="24"/>
              </w:rPr>
              <w:t>3</w:t>
            </w:r>
            <w:r w:rsidR="005C54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29" w:type="dxa"/>
            <w:gridSpan w:val="2"/>
          </w:tcPr>
          <w:p w:rsidR="009736B1" w:rsidRPr="00BA11C0" w:rsidRDefault="009736B1" w:rsidP="005D4F05">
            <w:pPr>
              <w:jc w:val="center"/>
              <w:rPr>
                <w:bCs/>
              </w:rPr>
            </w:pPr>
            <w:r w:rsidRPr="00BA11C0">
              <w:rPr>
                <w:bCs/>
              </w:rPr>
              <w:t>Распоряжение Правительства Российской Федерации от 17 августа 2024 г. № 2233-р  «Об утверждении Стратегии реализации молодежной политики в Российской Федерации на период до 2030 г.»</w:t>
            </w:r>
          </w:p>
          <w:p w:rsidR="009736B1" w:rsidRPr="00BC17CD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:rsidR="009736B1" w:rsidRPr="00BC17CD" w:rsidRDefault="009736B1" w:rsidP="005D4F05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C17CD">
              <w:rPr>
                <w:rFonts w:ascii="Times New Roman" w:hAnsi="Times New Roman"/>
                <w:sz w:val="24"/>
                <w:szCs w:val="24"/>
              </w:rPr>
              <w:t>Отдел спорта и молодёжной политики</w:t>
            </w:r>
          </w:p>
        </w:tc>
        <w:tc>
          <w:tcPr>
            <w:tcW w:w="1981" w:type="dxa"/>
          </w:tcPr>
          <w:p w:rsidR="00AC32B8" w:rsidRPr="00BA11C0" w:rsidRDefault="00AC32B8" w:rsidP="00AC32B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BA11C0">
              <w:rPr>
                <w:rFonts w:ascii="Times New Roman" w:hAnsi="Times New Roman"/>
                <w:sz w:val="24"/>
                <w:szCs w:val="24"/>
              </w:rPr>
              <w:t xml:space="preserve">Количество несовершеннолетних граждан, привлекаемых </w:t>
            </w:r>
            <w:proofErr w:type="gramStart"/>
            <w:r w:rsidRPr="00BA11C0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AC32B8" w:rsidRPr="00BA11C0" w:rsidRDefault="00AC32B8" w:rsidP="00AC32B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BA11C0">
              <w:rPr>
                <w:rFonts w:ascii="Times New Roman" w:hAnsi="Times New Roman"/>
                <w:sz w:val="24"/>
                <w:szCs w:val="24"/>
              </w:rPr>
              <w:t xml:space="preserve">временной трудовой занятости  </w:t>
            </w:r>
          </w:p>
          <w:p w:rsidR="009736B1" w:rsidRPr="00AC32B8" w:rsidRDefault="009736B1" w:rsidP="001A77B9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A11C0" w:rsidRDefault="00BA11C0" w:rsidP="00BC17CD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BA11C0" w:rsidRDefault="00BA11C0" w:rsidP="00BC17CD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Pr="00301962" w:rsidRDefault="00BC17CD" w:rsidP="00BC17CD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01962">
        <w:rPr>
          <w:rFonts w:ascii="Times New Roman" w:hAnsi="Times New Roman"/>
          <w:b/>
          <w:sz w:val="24"/>
          <w:szCs w:val="24"/>
        </w:rPr>
        <w:t>3. Перечень структурных элементов муниципальной программы</w:t>
      </w:r>
    </w:p>
    <w:p w:rsidR="00BC17CD" w:rsidRDefault="00BC17CD" w:rsidP="00BC17CD">
      <w:pPr>
        <w:pStyle w:val="ConsPlusNormal"/>
        <w:rPr>
          <w:rFonts w:ascii="Times New Roman" w:hAnsi="Times New Roman"/>
          <w:b/>
          <w:sz w:val="24"/>
          <w:szCs w:val="24"/>
        </w:rPr>
      </w:pPr>
    </w:p>
    <w:p w:rsidR="00BC17CD" w:rsidRPr="00215A89" w:rsidRDefault="00BC17CD" w:rsidP="00BC17CD">
      <w:pPr>
        <w:pStyle w:val="ConsPlusNormal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5479"/>
        <w:gridCol w:w="2967"/>
        <w:gridCol w:w="5526"/>
      </w:tblGrid>
      <w:tr w:rsidR="00BC17CD" w:rsidRPr="00301962" w:rsidTr="002C7E66">
        <w:trPr>
          <w:jc w:val="center"/>
        </w:trPr>
        <w:tc>
          <w:tcPr>
            <w:tcW w:w="850" w:type="dxa"/>
          </w:tcPr>
          <w:p w:rsidR="00BC17CD" w:rsidRPr="00301962" w:rsidRDefault="00BC17CD" w:rsidP="00BC17CD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79" w:type="dxa"/>
          </w:tcPr>
          <w:p w:rsidR="00BC17CD" w:rsidRPr="00301962" w:rsidRDefault="00BC17CD" w:rsidP="00BC17CD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 xml:space="preserve">Задачи структурного элемента </w:t>
            </w:r>
          </w:p>
        </w:tc>
        <w:tc>
          <w:tcPr>
            <w:tcW w:w="2967" w:type="dxa"/>
          </w:tcPr>
          <w:p w:rsidR="00BC17CD" w:rsidRPr="00301962" w:rsidRDefault="00BC17CD" w:rsidP="00BC17CD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5526" w:type="dxa"/>
          </w:tcPr>
          <w:p w:rsidR="00BC17CD" w:rsidRPr="00301962" w:rsidRDefault="00BC17CD" w:rsidP="00BC17CD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 xml:space="preserve">Связь с показателями </w:t>
            </w:r>
          </w:p>
        </w:tc>
      </w:tr>
      <w:tr w:rsidR="00BC17CD" w:rsidRPr="00301962" w:rsidTr="002C7E66">
        <w:trPr>
          <w:jc w:val="center"/>
        </w:trPr>
        <w:tc>
          <w:tcPr>
            <w:tcW w:w="850" w:type="dxa"/>
          </w:tcPr>
          <w:p w:rsidR="00BC17CD" w:rsidRPr="00301962" w:rsidRDefault="00BC17CD" w:rsidP="00BC17CD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79" w:type="dxa"/>
          </w:tcPr>
          <w:p w:rsidR="00BC17CD" w:rsidRPr="00301962" w:rsidRDefault="00BC17CD" w:rsidP="00BC17CD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67" w:type="dxa"/>
          </w:tcPr>
          <w:p w:rsidR="00BC17CD" w:rsidRPr="00301962" w:rsidRDefault="00BC17CD" w:rsidP="00BC17CD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526" w:type="dxa"/>
          </w:tcPr>
          <w:p w:rsidR="00BC17CD" w:rsidRPr="00301962" w:rsidRDefault="00BC17CD" w:rsidP="00BC17CD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C17CD" w:rsidRPr="00301962" w:rsidTr="002C7E66">
        <w:trPr>
          <w:jc w:val="center"/>
        </w:trPr>
        <w:tc>
          <w:tcPr>
            <w:tcW w:w="14822" w:type="dxa"/>
            <w:gridSpan w:val="4"/>
          </w:tcPr>
          <w:p w:rsidR="00BC17CD" w:rsidRPr="005D0CD0" w:rsidRDefault="00BC17CD" w:rsidP="007B718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18A">
              <w:rPr>
                <w:rFonts w:ascii="Times New Roman" w:hAnsi="Times New Roman"/>
                <w:sz w:val="24"/>
                <w:szCs w:val="24"/>
              </w:rPr>
              <w:t xml:space="preserve">Направление 1 </w:t>
            </w:r>
            <w:r w:rsidR="007B718A" w:rsidRPr="007B718A">
              <w:rPr>
                <w:rFonts w:ascii="Times New Roman" w:hAnsi="Times New Roman"/>
                <w:sz w:val="24"/>
                <w:szCs w:val="24"/>
              </w:rPr>
              <w:t>«Гражданско-патриотическое воспитание молодежи и развитие волонтерского движения»</w:t>
            </w:r>
          </w:p>
        </w:tc>
      </w:tr>
      <w:tr w:rsidR="00BC17CD" w:rsidRPr="00301962" w:rsidTr="002C7E66">
        <w:trPr>
          <w:jc w:val="center"/>
        </w:trPr>
        <w:tc>
          <w:tcPr>
            <w:tcW w:w="850" w:type="dxa"/>
          </w:tcPr>
          <w:p w:rsidR="00BC17CD" w:rsidRPr="00301962" w:rsidRDefault="00BC17CD" w:rsidP="00BC17C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2" w:type="dxa"/>
            <w:gridSpan w:val="3"/>
          </w:tcPr>
          <w:p w:rsidR="00BC17CD" w:rsidRPr="002F479F" w:rsidRDefault="00BC17CD" w:rsidP="007B718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79F">
              <w:rPr>
                <w:rFonts w:ascii="Times New Roman" w:hAnsi="Times New Roman"/>
                <w:sz w:val="24"/>
                <w:szCs w:val="24"/>
              </w:rPr>
              <w:t>Ведомственный проект «</w:t>
            </w:r>
            <w:r w:rsidR="002F479F" w:rsidRPr="002F479F">
              <w:rPr>
                <w:rFonts w:ascii="Times New Roman" w:hAnsi="Times New Roman"/>
                <w:sz w:val="24"/>
                <w:szCs w:val="24"/>
              </w:rPr>
              <w:t>Гражданско-патриотическое воспитание молодежи и развитие волонтерского движения</w:t>
            </w:r>
            <w:r w:rsidRPr="002F479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BC17CD" w:rsidRPr="00301962" w:rsidRDefault="00BC17CD" w:rsidP="00BC17C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>(Ф.И.О. куратора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 Александровна, заместитель Главы администрации Родниковского муниципального района по социальной политике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</w:tr>
      <w:tr w:rsidR="00BC17CD" w:rsidRPr="00301962" w:rsidTr="002C7E66">
        <w:trPr>
          <w:jc w:val="center"/>
        </w:trPr>
        <w:tc>
          <w:tcPr>
            <w:tcW w:w="850" w:type="dxa"/>
          </w:tcPr>
          <w:p w:rsidR="00BC17CD" w:rsidRPr="00301962" w:rsidRDefault="00BC17CD" w:rsidP="00BC17C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992374" w:rsidRDefault="00BC17CD" w:rsidP="00BC17C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1962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 w:rsidRPr="00301962">
              <w:rPr>
                <w:rFonts w:ascii="Times New Roman" w:hAnsi="Times New Roman"/>
                <w:sz w:val="24"/>
                <w:szCs w:val="24"/>
              </w:rPr>
              <w:t xml:space="preserve"> за реализацию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BC17CD" w:rsidRPr="00301962" w:rsidRDefault="00BC17CD" w:rsidP="00BC17C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спорта и молодёжной политики администрации  Родниковского муниципального района</w:t>
            </w:r>
          </w:p>
        </w:tc>
        <w:tc>
          <w:tcPr>
            <w:tcW w:w="8493" w:type="dxa"/>
            <w:gridSpan w:val="2"/>
          </w:tcPr>
          <w:p w:rsidR="00BC17CD" w:rsidRPr="00301962" w:rsidRDefault="00BC17CD" w:rsidP="005A616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5A616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-2030</w:t>
            </w:r>
          </w:p>
        </w:tc>
      </w:tr>
      <w:tr w:rsidR="00BC17CD" w:rsidRPr="00301962" w:rsidTr="002C7E66">
        <w:trPr>
          <w:jc w:val="center"/>
        </w:trPr>
        <w:tc>
          <w:tcPr>
            <w:tcW w:w="850" w:type="dxa"/>
          </w:tcPr>
          <w:p w:rsidR="00BC17CD" w:rsidRPr="00301962" w:rsidRDefault="00BC17CD" w:rsidP="0099237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l.1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>.l.</w:t>
            </w:r>
          </w:p>
        </w:tc>
        <w:tc>
          <w:tcPr>
            <w:tcW w:w="5479" w:type="dxa"/>
          </w:tcPr>
          <w:p w:rsidR="00AF4703" w:rsidRDefault="00AF4703" w:rsidP="0099237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Активное вовлечение молодежи в социально-значимую деятельность, включая волонтерские проекты и инициативы, направленные на поддержку общества. Развитие и популяризация форм добровольчества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среди молодежи, как способ выражения патриотизма и социальной активности.</w:t>
            </w:r>
          </w:p>
          <w:p w:rsidR="00AF4703" w:rsidRDefault="00AF4703" w:rsidP="0099237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420E" w:rsidRDefault="000A420E" w:rsidP="0099237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420E" w:rsidRPr="00BC17CD" w:rsidRDefault="000A420E" w:rsidP="0099237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967" w:type="dxa"/>
          </w:tcPr>
          <w:p w:rsidR="000A420E" w:rsidRPr="000A420E" w:rsidRDefault="00A613AA" w:rsidP="00A613AA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0A420E" w:rsidRPr="000A420E">
              <w:rPr>
                <w:rFonts w:ascii="Times New Roman" w:hAnsi="Times New Roman"/>
                <w:sz w:val="24"/>
                <w:szCs w:val="24"/>
              </w:rPr>
              <w:t>оздан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="000A420E" w:rsidRPr="000A42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4703">
              <w:rPr>
                <w:rFonts w:ascii="Times New Roman" w:hAnsi="Times New Roman"/>
                <w:sz w:val="24"/>
                <w:szCs w:val="24"/>
              </w:rPr>
              <w:t>устойчив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</w:t>
            </w:r>
            <w:r w:rsidR="00AF4703">
              <w:rPr>
                <w:rFonts w:ascii="Times New Roman" w:hAnsi="Times New Roman"/>
                <w:sz w:val="24"/>
                <w:szCs w:val="24"/>
              </w:rPr>
              <w:t>систем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0A420E" w:rsidRPr="000A420E">
              <w:rPr>
                <w:rFonts w:ascii="Times New Roman" w:hAnsi="Times New Roman"/>
                <w:sz w:val="24"/>
                <w:szCs w:val="24"/>
              </w:rPr>
              <w:t xml:space="preserve">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5526" w:type="dxa"/>
          </w:tcPr>
          <w:p w:rsidR="00E67320" w:rsidRPr="0014280E" w:rsidRDefault="00992374" w:rsidP="00E6732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992374">
              <w:rPr>
                <w:rFonts w:ascii="Times New Roman" w:hAnsi="Times New Roman"/>
                <w:sz w:val="24"/>
                <w:szCs w:val="24"/>
              </w:rPr>
              <w:t>1.</w:t>
            </w:r>
            <w:r w:rsidRPr="00992374">
              <w:t xml:space="preserve"> </w:t>
            </w:r>
            <w:r w:rsidR="00E67320" w:rsidRPr="0014280E">
              <w:rPr>
                <w:rFonts w:ascii="Times New Roman" w:hAnsi="Times New Roman"/>
                <w:sz w:val="24"/>
                <w:szCs w:val="24"/>
              </w:rPr>
              <w:t>Доля молодых людей</w:t>
            </w:r>
            <w:r w:rsidR="00E67320">
              <w:rPr>
                <w:rFonts w:ascii="Times New Roman" w:hAnsi="Times New Roman"/>
                <w:sz w:val="24"/>
                <w:szCs w:val="24"/>
              </w:rPr>
              <w:t xml:space="preserve"> от 14 до 35 лет</w:t>
            </w:r>
            <w:r w:rsidR="00E67320" w:rsidRPr="0014280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67320" w:rsidRPr="0014280E" w:rsidRDefault="00E67320" w:rsidP="00E6732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4280E">
              <w:rPr>
                <w:rFonts w:ascii="Times New Roman" w:hAnsi="Times New Roman"/>
                <w:sz w:val="24"/>
                <w:szCs w:val="24"/>
              </w:rPr>
              <w:t>вовлеченных в</w:t>
            </w:r>
          </w:p>
          <w:p w:rsidR="00E67320" w:rsidRPr="0014280E" w:rsidRDefault="00E67320" w:rsidP="00E6732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4280E">
              <w:rPr>
                <w:rFonts w:ascii="Times New Roman" w:hAnsi="Times New Roman"/>
                <w:sz w:val="24"/>
                <w:szCs w:val="24"/>
              </w:rPr>
              <w:t>добровольческую и</w:t>
            </w:r>
          </w:p>
          <w:p w:rsidR="00E67320" w:rsidRPr="0014280E" w:rsidRDefault="00E67320" w:rsidP="00E6732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4280E">
              <w:rPr>
                <w:rFonts w:ascii="Times New Roman" w:hAnsi="Times New Roman"/>
                <w:sz w:val="24"/>
                <w:szCs w:val="24"/>
              </w:rPr>
              <w:t>общественную</w:t>
            </w:r>
          </w:p>
          <w:p w:rsidR="00BC17CD" w:rsidRPr="00BC17CD" w:rsidRDefault="00E67320" w:rsidP="00E67320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4280E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</w:tc>
      </w:tr>
      <w:tr w:rsidR="00BC17CD" w:rsidRPr="00301962" w:rsidTr="002C7E66">
        <w:trPr>
          <w:jc w:val="center"/>
        </w:trPr>
        <w:tc>
          <w:tcPr>
            <w:tcW w:w="14822" w:type="dxa"/>
            <w:gridSpan w:val="4"/>
          </w:tcPr>
          <w:p w:rsidR="00BC17CD" w:rsidRPr="00301962" w:rsidRDefault="00BC17CD" w:rsidP="007B718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18A">
              <w:rPr>
                <w:rFonts w:ascii="Times New Roman" w:hAnsi="Times New Roman"/>
                <w:sz w:val="24"/>
                <w:szCs w:val="24"/>
              </w:rPr>
              <w:t xml:space="preserve">Направление 2 </w:t>
            </w:r>
            <w:r w:rsidR="007B718A" w:rsidRPr="00414103">
              <w:rPr>
                <w:rFonts w:ascii="Times New Roman" w:hAnsi="Times New Roman"/>
                <w:sz w:val="24"/>
                <w:szCs w:val="24"/>
              </w:rPr>
              <w:t>«</w:t>
            </w:r>
            <w:r w:rsidR="007B718A">
              <w:rPr>
                <w:rFonts w:ascii="Times New Roman" w:hAnsi="Times New Roman"/>
                <w:sz w:val="24"/>
                <w:szCs w:val="24"/>
              </w:rPr>
              <w:t>Организация досуга, отдыха и оздоровления молодежи</w:t>
            </w:r>
            <w:r w:rsidR="007B718A" w:rsidRPr="0041410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C17CD" w:rsidRPr="00301962" w:rsidTr="002C7E66">
        <w:trPr>
          <w:jc w:val="center"/>
        </w:trPr>
        <w:tc>
          <w:tcPr>
            <w:tcW w:w="850" w:type="dxa"/>
          </w:tcPr>
          <w:p w:rsidR="00BC17CD" w:rsidRPr="00301962" w:rsidRDefault="00BC17CD" w:rsidP="00BC17C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972" w:type="dxa"/>
            <w:gridSpan w:val="3"/>
          </w:tcPr>
          <w:p w:rsidR="00BC17CD" w:rsidRDefault="00BC17CD" w:rsidP="00BC17C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79F">
              <w:rPr>
                <w:rFonts w:ascii="Times New Roman" w:hAnsi="Times New Roman"/>
                <w:sz w:val="24"/>
                <w:szCs w:val="24"/>
              </w:rPr>
              <w:t>Ведомственный проект «</w:t>
            </w:r>
            <w:r w:rsidR="002F479F" w:rsidRPr="002F479F">
              <w:rPr>
                <w:rFonts w:ascii="Times New Roman" w:hAnsi="Times New Roman"/>
                <w:sz w:val="24"/>
                <w:szCs w:val="24"/>
              </w:rPr>
              <w:t>Организация досуга, отдыха и оздоровления молодежи</w:t>
            </w:r>
            <w:r w:rsidRPr="002F479F">
              <w:rPr>
                <w:rFonts w:ascii="Times New Roman" w:hAnsi="Times New Roman"/>
                <w:sz w:val="24"/>
                <w:szCs w:val="24"/>
              </w:rPr>
              <w:t>»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17CD" w:rsidRPr="00301962" w:rsidRDefault="00BC17CD" w:rsidP="00BC17C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>Ф.И.О. куратора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 Александровна, заместитель Главы администрации Родниковского муниципального района по социальной политике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C17CD" w:rsidRPr="00301962" w:rsidTr="002C7E66">
        <w:trPr>
          <w:jc w:val="center"/>
        </w:trPr>
        <w:tc>
          <w:tcPr>
            <w:tcW w:w="850" w:type="dxa"/>
          </w:tcPr>
          <w:p w:rsidR="00BC17CD" w:rsidRPr="00301962" w:rsidRDefault="00BC17CD" w:rsidP="00BC17C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BC17CD" w:rsidRDefault="00BC17CD" w:rsidP="00BC17C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1962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 w:rsidRPr="00301962">
              <w:rPr>
                <w:rFonts w:ascii="Times New Roman" w:hAnsi="Times New Roman"/>
                <w:sz w:val="24"/>
                <w:szCs w:val="24"/>
              </w:rPr>
              <w:t xml:space="preserve"> за реализацию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BC17CD" w:rsidRPr="00301962" w:rsidRDefault="00BC17CD" w:rsidP="00BC17C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спорта и молодёжной политики администрации  Родниковского муниципального района</w:t>
            </w:r>
          </w:p>
        </w:tc>
        <w:tc>
          <w:tcPr>
            <w:tcW w:w="8493" w:type="dxa"/>
            <w:gridSpan w:val="2"/>
          </w:tcPr>
          <w:p w:rsidR="00BC17CD" w:rsidRPr="00301962" w:rsidRDefault="00BC17CD" w:rsidP="005A616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5A616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-2030</w:t>
            </w:r>
          </w:p>
        </w:tc>
      </w:tr>
      <w:tr w:rsidR="00BC17CD" w:rsidRPr="00301962" w:rsidTr="002C7E66">
        <w:trPr>
          <w:jc w:val="center"/>
        </w:trPr>
        <w:tc>
          <w:tcPr>
            <w:tcW w:w="850" w:type="dxa"/>
          </w:tcPr>
          <w:p w:rsidR="00BC17CD" w:rsidRPr="00301962" w:rsidRDefault="00BC17CD" w:rsidP="00BC17C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>.l.</w:t>
            </w:r>
          </w:p>
        </w:tc>
        <w:tc>
          <w:tcPr>
            <w:tcW w:w="5479" w:type="dxa"/>
          </w:tcPr>
          <w:p w:rsidR="00BC17CD" w:rsidRPr="00BC17CD" w:rsidRDefault="00AF4703" w:rsidP="00AF470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AF4703">
              <w:rPr>
                <w:rFonts w:ascii="Times New Roman" w:hAnsi="Times New Roman"/>
                <w:sz w:val="24"/>
                <w:szCs w:val="24"/>
              </w:rPr>
              <w:t>Создание благоприятных условий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обеспечение доступности мероприятий </w:t>
            </w:r>
            <w:r w:rsidRPr="00AF4703">
              <w:rPr>
                <w:rFonts w:ascii="Times New Roman" w:hAnsi="Times New Roman"/>
                <w:sz w:val="24"/>
                <w:szCs w:val="24"/>
              </w:rPr>
              <w:t>для культурно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AF4703">
              <w:rPr>
                <w:rFonts w:ascii="Times New Roman" w:hAnsi="Times New Roman"/>
                <w:sz w:val="24"/>
                <w:szCs w:val="24"/>
              </w:rPr>
              <w:t>, дух</w:t>
            </w:r>
            <w:r>
              <w:rPr>
                <w:rFonts w:ascii="Times New Roman" w:hAnsi="Times New Roman"/>
                <w:sz w:val="24"/>
                <w:szCs w:val="24"/>
              </w:rPr>
              <w:t>овного</w:t>
            </w:r>
            <w:r w:rsidRPr="00AF470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4703">
              <w:rPr>
                <w:rFonts w:ascii="Times New Roman" w:hAnsi="Times New Roman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развития детей и молодежи</w:t>
            </w:r>
            <w:r w:rsidRPr="00AF4703">
              <w:rPr>
                <w:rFonts w:ascii="Times New Roman" w:hAnsi="Times New Roman"/>
                <w:sz w:val="24"/>
                <w:szCs w:val="24"/>
              </w:rPr>
              <w:t xml:space="preserve"> по месту жительства</w:t>
            </w:r>
          </w:p>
        </w:tc>
        <w:tc>
          <w:tcPr>
            <w:tcW w:w="2967" w:type="dxa"/>
          </w:tcPr>
          <w:p w:rsidR="00AF4703" w:rsidRDefault="00AF4703" w:rsidP="00BC17C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F4703">
              <w:rPr>
                <w:rFonts w:ascii="Times New Roman" w:hAnsi="Times New Roman"/>
                <w:sz w:val="24"/>
                <w:szCs w:val="24"/>
              </w:rPr>
              <w:t>Создание комфортной и безопасной среды для самореализации развития  детей и молодежи в районе проживания.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Повышение качества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образовательных услуг, а также развитие молодежных объединений и клубов, формирование условий для устойчивого развития молодежного потенциала и готовности к активному участию в жизни муниципалитета</w:t>
            </w:r>
          </w:p>
          <w:p w:rsidR="00BC17CD" w:rsidRPr="00BC17CD" w:rsidRDefault="00BC17CD" w:rsidP="00BC17CD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5526" w:type="dxa"/>
          </w:tcPr>
          <w:p w:rsidR="00E67320" w:rsidRPr="00BA11C0" w:rsidRDefault="00AF4703" w:rsidP="00E6732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67320" w:rsidRPr="00BA11C0">
              <w:t xml:space="preserve"> </w:t>
            </w:r>
            <w:r w:rsidR="00E67320" w:rsidRPr="00BA11C0">
              <w:rPr>
                <w:rFonts w:ascii="Times New Roman" w:hAnsi="Times New Roman"/>
                <w:sz w:val="24"/>
                <w:szCs w:val="24"/>
              </w:rPr>
              <w:t>Доля молодых людей</w:t>
            </w:r>
            <w:r w:rsidR="00E67320">
              <w:rPr>
                <w:rFonts w:ascii="Times New Roman" w:hAnsi="Times New Roman"/>
                <w:sz w:val="24"/>
                <w:szCs w:val="24"/>
              </w:rPr>
              <w:t xml:space="preserve"> от 14 до 35 лет</w:t>
            </w:r>
            <w:r w:rsidR="00E67320" w:rsidRPr="00BA11C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C17CD" w:rsidRPr="00BC17CD" w:rsidRDefault="00E67320" w:rsidP="00E67320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proofErr w:type="gramStart"/>
            <w:r w:rsidRPr="00BA11C0">
              <w:rPr>
                <w:rFonts w:ascii="Times New Roman" w:hAnsi="Times New Roman"/>
                <w:sz w:val="24"/>
                <w:szCs w:val="24"/>
              </w:rPr>
              <w:t>вовлеченных</w:t>
            </w:r>
            <w:proofErr w:type="gramEnd"/>
            <w:r w:rsidRPr="00BA11C0">
              <w:rPr>
                <w:rFonts w:ascii="Times New Roman" w:hAnsi="Times New Roman"/>
                <w:sz w:val="24"/>
                <w:szCs w:val="24"/>
              </w:rPr>
              <w:t xml:space="preserve"> в мероприятия по месту жительства</w:t>
            </w:r>
          </w:p>
        </w:tc>
      </w:tr>
      <w:tr w:rsidR="00BC17CD" w:rsidRPr="00301962" w:rsidTr="002C7E66">
        <w:trPr>
          <w:jc w:val="center"/>
        </w:trPr>
        <w:tc>
          <w:tcPr>
            <w:tcW w:w="14822" w:type="dxa"/>
            <w:gridSpan w:val="4"/>
          </w:tcPr>
          <w:p w:rsidR="00BC17CD" w:rsidRPr="00BC17CD" w:rsidRDefault="00BC17CD" w:rsidP="007B718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7B718A">
              <w:rPr>
                <w:rFonts w:ascii="Times New Roman" w:hAnsi="Times New Roman"/>
                <w:sz w:val="24"/>
                <w:szCs w:val="24"/>
              </w:rPr>
              <w:t xml:space="preserve">Направление 3 </w:t>
            </w:r>
            <w:r w:rsidR="007B718A" w:rsidRPr="007B718A">
              <w:rPr>
                <w:rFonts w:ascii="Times New Roman" w:hAnsi="Times New Roman"/>
                <w:sz w:val="24"/>
                <w:szCs w:val="24"/>
              </w:rPr>
              <w:t>«Содействие трудоустройству молодых граждан в возрасте от 14 лет»</w:t>
            </w:r>
          </w:p>
        </w:tc>
      </w:tr>
      <w:tr w:rsidR="00BC17CD" w:rsidRPr="00301962" w:rsidTr="002C7E66">
        <w:trPr>
          <w:jc w:val="center"/>
        </w:trPr>
        <w:tc>
          <w:tcPr>
            <w:tcW w:w="850" w:type="dxa"/>
          </w:tcPr>
          <w:p w:rsidR="00BC17CD" w:rsidRDefault="00BC17CD" w:rsidP="00BC17C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13972" w:type="dxa"/>
            <w:gridSpan w:val="3"/>
          </w:tcPr>
          <w:p w:rsidR="00BC17CD" w:rsidRDefault="00BC17CD" w:rsidP="00BC17C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479F">
              <w:rPr>
                <w:rFonts w:ascii="Times New Roman" w:hAnsi="Times New Roman"/>
                <w:sz w:val="24"/>
                <w:szCs w:val="24"/>
              </w:rPr>
              <w:t>Ведомственный проект «</w:t>
            </w:r>
            <w:r w:rsidR="002F479F" w:rsidRPr="002F479F">
              <w:rPr>
                <w:rFonts w:ascii="Times New Roman" w:hAnsi="Times New Roman"/>
                <w:sz w:val="24"/>
                <w:szCs w:val="24"/>
              </w:rPr>
              <w:t>Содействие трудоустройству молодых граждан в возрасте от 14 лет</w:t>
            </w:r>
            <w:r w:rsidRPr="002F479F">
              <w:rPr>
                <w:rFonts w:ascii="Times New Roman" w:hAnsi="Times New Roman"/>
                <w:sz w:val="24"/>
                <w:szCs w:val="24"/>
              </w:rPr>
              <w:t>»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C17CD" w:rsidRPr="00BC17CD" w:rsidRDefault="00BC17CD" w:rsidP="00BC17CD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>Ф.И.О. куратора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Молькова Ирина Александровна, заместитель Главы администрации Родниковского муниципального района по социальной политике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C17CD" w:rsidRPr="00301962" w:rsidTr="002C7E66">
        <w:trPr>
          <w:jc w:val="center"/>
        </w:trPr>
        <w:tc>
          <w:tcPr>
            <w:tcW w:w="850" w:type="dxa"/>
          </w:tcPr>
          <w:p w:rsidR="00BC17CD" w:rsidRDefault="00BC17CD" w:rsidP="00BC17C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9" w:type="dxa"/>
          </w:tcPr>
          <w:p w:rsidR="00BC17CD" w:rsidRDefault="00BC17CD" w:rsidP="00BC17C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1962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 w:rsidRPr="00301962">
              <w:rPr>
                <w:rFonts w:ascii="Times New Roman" w:hAnsi="Times New Roman"/>
                <w:sz w:val="24"/>
                <w:szCs w:val="24"/>
              </w:rPr>
              <w:t xml:space="preserve"> за реализацию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BC17CD" w:rsidRPr="00301962" w:rsidRDefault="00BC17CD" w:rsidP="00BC17C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спорта и молодёжной политики администрации  Родниковского муниципального района</w:t>
            </w:r>
          </w:p>
        </w:tc>
        <w:tc>
          <w:tcPr>
            <w:tcW w:w="8493" w:type="dxa"/>
            <w:gridSpan w:val="2"/>
          </w:tcPr>
          <w:p w:rsidR="00BC17CD" w:rsidRPr="00301962" w:rsidRDefault="00BC17CD" w:rsidP="005A616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Срок реализации </w:t>
            </w: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5A616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-2030</w:t>
            </w:r>
          </w:p>
        </w:tc>
      </w:tr>
      <w:tr w:rsidR="00BC17CD" w:rsidRPr="00301962" w:rsidTr="002C7E66">
        <w:trPr>
          <w:jc w:val="center"/>
        </w:trPr>
        <w:tc>
          <w:tcPr>
            <w:tcW w:w="850" w:type="dxa"/>
          </w:tcPr>
          <w:p w:rsidR="00BC17CD" w:rsidRDefault="00BC17CD" w:rsidP="00BC17C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3.1.1</w:t>
            </w:r>
          </w:p>
        </w:tc>
        <w:tc>
          <w:tcPr>
            <w:tcW w:w="5479" w:type="dxa"/>
          </w:tcPr>
          <w:p w:rsidR="00BC17CD" w:rsidRPr="00BC17CD" w:rsidRDefault="00200BA8" w:rsidP="0075564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трудоустройству молодых граждан от 14 лет</w:t>
            </w:r>
            <w:r w:rsidR="007556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67" w:type="dxa"/>
          </w:tcPr>
          <w:p w:rsidR="00BC17CD" w:rsidRPr="00BC17CD" w:rsidRDefault="00BD5E06" w:rsidP="00BD5E06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BD5E06">
              <w:rPr>
                <w:rFonts w:ascii="Times New Roman" w:hAnsi="Times New Roman"/>
                <w:sz w:val="24"/>
                <w:szCs w:val="24"/>
              </w:rPr>
              <w:t>Формирование у несовершеннолетних навыков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практических трудовых навыков и профессиональных компетенций </w:t>
            </w:r>
          </w:p>
        </w:tc>
        <w:tc>
          <w:tcPr>
            <w:tcW w:w="5526" w:type="dxa"/>
          </w:tcPr>
          <w:p w:rsidR="00E67320" w:rsidRPr="00BA11C0" w:rsidRDefault="00E67320" w:rsidP="00E6732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BA11C0">
              <w:rPr>
                <w:rFonts w:ascii="Times New Roman" w:hAnsi="Times New Roman"/>
                <w:sz w:val="24"/>
                <w:szCs w:val="24"/>
              </w:rPr>
              <w:t xml:space="preserve">Количество несовершеннолетних граждан, привлекаемых </w:t>
            </w:r>
            <w:proofErr w:type="gramStart"/>
            <w:r w:rsidRPr="00BA11C0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E67320" w:rsidRPr="00BA11C0" w:rsidRDefault="00E67320" w:rsidP="00E6732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BA11C0">
              <w:rPr>
                <w:rFonts w:ascii="Times New Roman" w:hAnsi="Times New Roman"/>
                <w:sz w:val="24"/>
                <w:szCs w:val="24"/>
              </w:rPr>
              <w:t xml:space="preserve">временной трудовой занятости  </w:t>
            </w:r>
          </w:p>
          <w:p w:rsidR="00BC17CD" w:rsidRPr="00BC17CD" w:rsidRDefault="00BC17CD" w:rsidP="00BC17CD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</w:tr>
    </w:tbl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BC17CD" w:rsidRDefault="00BC17CD" w:rsidP="00BC17CD">
      <w:pPr>
        <w:pStyle w:val="ConsPlusNormal"/>
        <w:outlineLvl w:val="2"/>
        <w:rPr>
          <w:rFonts w:ascii="Times New Roman" w:hAnsi="Times New Roman"/>
          <w:b/>
          <w:sz w:val="24"/>
          <w:szCs w:val="24"/>
        </w:rPr>
      </w:pPr>
    </w:p>
    <w:p w:rsidR="009F1012" w:rsidRDefault="00BC17CD" w:rsidP="00524231">
      <w:r>
        <w:br w:type="page"/>
      </w:r>
    </w:p>
    <w:p w:rsidR="00AF4703" w:rsidRPr="00301962" w:rsidRDefault="00AF4703" w:rsidP="00AF4703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01962">
        <w:rPr>
          <w:rFonts w:ascii="Times New Roman" w:hAnsi="Times New Roman"/>
          <w:b/>
          <w:sz w:val="24"/>
          <w:szCs w:val="24"/>
        </w:rPr>
        <w:lastRenderedPageBreak/>
        <w:t>4. Параметры финансового обеспечения реализации</w:t>
      </w:r>
    </w:p>
    <w:p w:rsidR="00AF4703" w:rsidRDefault="00AF4703" w:rsidP="00AF470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301962"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</w:p>
    <w:p w:rsidR="00AF4703" w:rsidRPr="00301962" w:rsidRDefault="00AF4703" w:rsidP="00AF470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4813" w:type="dxa"/>
        <w:tblInd w:w="746" w:type="dxa"/>
        <w:tblLayout w:type="fixed"/>
        <w:tblLook w:val="04A0"/>
      </w:tblPr>
      <w:tblGrid>
        <w:gridCol w:w="3048"/>
        <w:gridCol w:w="1960"/>
        <w:gridCol w:w="1961"/>
        <w:gridCol w:w="1961"/>
        <w:gridCol w:w="1961"/>
        <w:gridCol w:w="1961"/>
        <w:gridCol w:w="1961"/>
      </w:tblGrid>
      <w:tr w:rsidR="003C2AE3" w:rsidTr="005D4F05">
        <w:tc>
          <w:tcPr>
            <w:tcW w:w="3048" w:type="dxa"/>
            <w:vMerge w:val="restart"/>
          </w:tcPr>
          <w:p w:rsidR="003C2AE3" w:rsidRDefault="003C2AE3" w:rsidP="005D0CD0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470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Родниковского муниципального района «Развитие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молодежной политики на территории</w:t>
            </w:r>
            <w:r w:rsidRPr="00AF4703">
              <w:rPr>
                <w:rFonts w:ascii="Times New Roman" w:hAnsi="Times New Roman"/>
                <w:b/>
                <w:sz w:val="24"/>
                <w:szCs w:val="24"/>
              </w:rPr>
              <w:t xml:space="preserve"> Родниковского муниципального района»</w:t>
            </w:r>
          </w:p>
        </w:tc>
        <w:tc>
          <w:tcPr>
            <w:tcW w:w="11765" w:type="dxa"/>
            <w:gridSpan w:val="6"/>
          </w:tcPr>
          <w:p w:rsidR="003C2AE3" w:rsidRPr="00AF470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4703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 реализации, руб.</w:t>
            </w:r>
          </w:p>
        </w:tc>
      </w:tr>
      <w:tr w:rsidR="003C2AE3" w:rsidTr="003C2AE3">
        <w:trPr>
          <w:trHeight w:val="321"/>
        </w:trPr>
        <w:tc>
          <w:tcPr>
            <w:tcW w:w="3048" w:type="dxa"/>
            <w:vMerge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</w:p>
        </w:tc>
        <w:tc>
          <w:tcPr>
            <w:tcW w:w="1961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2027</w:t>
            </w:r>
          </w:p>
        </w:tc>
        <w:tc>
          <w:tcPr>
            <w:tcW w:w="1961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2028</w:t>
            </w:r>
          </w:p>
        </w:tc>
        <w:tc>
          <w:tcPr>
            <w:tcW w:w="1961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2029</w:t>
            </w:r>
          </w:p>
        </w:tc>
        <w:tc>
          <w:tcPr>
            <w:tcW w:w="1961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2030</w:t>
            </w:r>
          </w:p>
        </w:tc>
        <w:tc>
          <w:tcPr>
            <w:tcW w:w="1961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</w:tr>
      <w:tr w:rsidR="003C2AE3" w:rsidTr="003C2AE3">
        <w:tc>
          <w:tcPr>
            <w:tcW w:w="3048" w:type="dxa"/>
            <w:vMerge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C2AE3" w:rsidTr="003C2AE3">
        <w:tc>
          <w:tcPr>
            <w:tcW w:w="3048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60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61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61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61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61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961" w:type="dxa"/>
          </w:tcPr>
          <w:p w:rsidR="003C2AE3" w:rsidRDefault="003C2AE3" w:rsidP="00AF4703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3C2AE3" w:rsidTr="003C2AE3">
        <w:tc>
          <w:tcPr>
            <w:tcW w:w="3048" w:type="dxa"/>
          </w:tcPr>
          <w:p w:rsidR="003C2AE3" w:rsidRPr="00301962" w:rsidRDefault="003C2AE3" w:rsidP="00AF470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>Муниципальная программа (всего), в том числе:</w:t>
            </w:r>
          </w:p>
        </w:tc>
        <w:tc>
          <w:tcPr>
            <w:tcW w:w="1960" w:type="dxa"/>
          </w:tcPr>
          <w:p w:rsidR="003C2AE3" w:rsidRPr="0067793A" w:rsidRDefault="003C2AE3" w:rsidP="001D56A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3</w:t>
            </w:r>
            <w:r w:rsidRPr="0067793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7793A">
              <w:rPr>
                <w:rFonts w:ascii="Times New Roman" w:hAnsi="Times New Roman"/>
                <w:sz w:val="24"/>
                <w:szCs w:val="24"/>
              </w:rPr>
              <w:t>299 300,00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3</w:t>
            </w:r>
            <w:r w:rsidRPr="0067793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7793A">
              <w:rPr>
                <w:rFonts w:ascii="Times New Roman" w:hAnsi="Times New Roman"/>
                <w:sz w:val="24"/>
                <w:szCs w:val="24"/>
              </w:rPr>
              <w:t>299 300,00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3</w:t>
            </w:r>
            <w:r w:rsidRPr="0067793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7793A">
              <w:rPr>
                <w:rFonts w:ascii="Times New Roman" w:hAnsi="Times New Roman"/>
                <w:sz w:val="24"/>
                <w:szCs w:val="24"/>
              </w:rPr>
              <w:t>299 300,00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3</w:t>
            </w:r>
            <w:r w:rsidRPr="0067793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7793A">
              <w:rPr>
                <w:rFonts w:ascii="Times New Roman" w:hAnsi="Times New Roman"/>
                <w:sz w:val="24"/>
                <w:szCs w:val="24"/>
              </w:rPr>
              <w:t>299 300,00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3</w:t>
            </w:r>
            <w:r w:rsidRPr="0067793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7793A">
              <w:rPr>
                <w:rFonts w:ascii="Times New Roman" w:hAnsi="Times New Roman"/>
                <w:sz w:val="24"/>
                <w:szCs w:val="24"/>
              </w:rPr>
              <w:t>299 300,00</w:t>
            </w:r>
          </w:p>
        </w:tc>
        <w:tc>
          <w:tcPr>
            <w:tcW w:w="1961" w:type="dxa"/>
          </w:tcPr>
          <w:p w:rsidR="003C2AE3" w:rsidRPr="0067793A" w:rsidRDefault="003C2AE3" w:rsidP="00AF470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16 496 500,00</w:t>
            </w:r>
          </w:p>
        </w:tc>
      </w:tr>
      <w:tr w:rsidR="003C2AE3" w:rsidTr="003C2AE3">
        <w:tc>
          <w:tcPr>
            <w:tcW w:w="3048" w:type="dxa"/>
          </w:tcPr>
          <w:p w:rsidR="003C2AE3" w:rsidRPr="00301962" w:rsidRDefault="003C2AE3" w:rsidP="00AF470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>бюджетные ассигнования, всего, в т.ч.:</w:t>
            </w:r>
          </w:p>
        </w:tc>
        <w:tc>
          <w:tcPr>
            <w:tcW w:w="1960" w:type="dxa"/>
          </w:tcPr>
          <w:p w:rsidR="003C2AE3" w:rsidRPr="0067793A" w:rsidRDefault="003C2AE3" w:rsidP="001D56A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3</w:t>
            </w:r>
            <w:r w:rsidRPr="0067793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7793A">
              <w:rPr>
                <w:rFonts w:ascii="Times New Roman" w:hAnsi="Times New Roman"/>
                <w:sz w:val="24"/>
                <w:szCs w:val="24"/>
              </w:rPr>
              <w:t>299 300,00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</w:rPr>
            </w:pPr>
            <w:r w:rsidRPr="0067793A">
              <w:rPr>
                <w:b w:val="0"/>
              </w:rPr>
              <w:t>3</w:t>
            </w:r>
            <w:r w:rsidRPr="0067793A">
              <w:rPr>
                <w:b w:val="0"/>
                <w:lang w:val="en-US"/>
              </w:rPr>
              <w:t> </w:t>
            </w:r>
            <w:r w:rsidRPr="0067793A">
              <w:rPr>
                <w:b w:val="0"/>
              </w:rPr>
              <w:t>299 300,00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3</w:t>
            </w:r>
            <w:r w:rsidRPr="0067793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7793A">
              <w:rPr>
                <w:rFonts w:ascii="Times New Roman" w:hAnsi="Times New Roman"/>
                <w:sz w:val="24"/>
                <w:szCs w:val="24"/>
              </w:rPr>
              <w:t>299 300,00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</w:rPr>
            </w:pPr>
            <w:r w:rsidRPr="0067793A">
              <w:rPr>
                <w:b w:val="0"/>
              </w:rPr>
              <w:t>3</w:t>
            </w:r>
            <w:r w:rsidRPr="0067793A">
              <w:rPr>
                <w:b w:val="0"/>
                <w:lang w:val="en-US"/>
              </w:rPr>
              <w:t> </w:t>
            </w:r>
            <w:r w:rsidRPr="0067793A">
              <w:rPr>
                <w:b w:val="0"/>
              </w:rPr>
              <w:t>299 300,00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3</w:t>
            </w:r>
            <w:r w:rsidRPr="0067793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7793A">
              <w:rPr>
                <w:rFonts w:ascii="Times New Roman" w:hAnsi="Times New Roman"/>
                <w:sz w:val="24"/>
                <w:szCs w:val="24"/>
              </w:rPr>
              <w:t>299 300,00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16 496 500,00</w:t>
            </w:r>
          </w:p>
        </w:tc>
      </w:tr>
      <w:tr w:rsidR="003C2AE3" w:rsidTr="003C2AE3">
        <w:tc>
          <w:tcPr>
            <w:tcW w:w="3048" w:type="dxa"/>
          </w:tcPr>
          <w:p w:rsidR="003C2AE3" w:rsidRPr="00301962" w:rsidRDefault="003C2AE3" w:rsidP="00AF470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- бюджет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Родниковского 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район» </w:t>
            </w:r>
          </w:p>
        </w:tc>
        <w:tc>
          <w:tcPr>
            <w:tcW w:w="1960" w:type="dxa"/>
          </w:tcPr>
          <w:p w:rsidR="003C2AE3" w:rsidRPr="0067793A" w:rsidRDefault="003C2AE3" w:rsidP="0074411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218 000,00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218 000,00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218 000,00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218 000,00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218 000,00</w:t>
            </w:r>
          </w:p>
        </w:tc>
        <w:tc>
          <w:tcPr>
            <w:tcW w:w="1961" w:type="dxa"/>
          </w:tcPr>
          <w:p w:rsidR="003C2AE3" w:rsidRPr="0067793A" w:rsidRDefault="003C2AE3" w:rsidP="00AF470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1 090 00,00</w:t>
            </w:r>
          </w:p>
        </w:tc>
      </w:tr>
      <w:tr w:rsidR="003C2AE3" w:rsidTr="003C2AE3">
        <w:tc>
          <w:tcPr>
            <w:tcW w:w="3048" w:type="dxa"/>
          </w:tcPr>
          <w:p w:rsidR="003C2AE3" w:rsidRPr="00301962" w:rsidRDefault="003C2AE3" w:rsidP="00AE748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- бюджет Родниковско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городско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>Родниковского муниципального района Ивановской области</w:t>
            </w:r>
          </w:p>
        </w:tc>
        <w:tc>
          <w:tcPr>
            <w:tcW w:w="1960" w:type="dxa"/>
          </w:tcPr>
          <w:p w:rsidR="003C2AE3" w:rsidRPr="0067793A" w:rsidRDefault="003C2AE3" w:rsidP="00AF470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AF470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15 406 500,00</w:t>
            </w:r>
          </w:p>
        </w:tc>
      </w:tr>
      <w:tr w:rsidR="003C2AE3" w:rsidTr="003C2AE3">
        <w:tc>
          <w:tcPr>
            <w:tcW w:w="3048" w:type="dxa"/>
          </w:tcPr>
          <w:p w:rsidR="003C2AE3" w:rsidRPr="003C2AE3" w:rsidRDefault="003C2AE3" w:rsidP="0099289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F4703">
              <w:rPr>
                <w:rFonts w:ascii="Times New Roman" w:hAnsi="Times New Roman"/>
                <w:b/>
                <w:sz w:val="24"/>
                <w:szCs w:val="24"/>
              </w:rPr>
              <w:t xml:space="preserve">Ведомственный проект </w:t>
            </w:r>
            <w:r w:rsidR="0099289E" w:rsidRPr="0099289E">
              <w:rPr>
                <w:rFonts w:ascii="Times New Roman" w:hAnsi="Times New Roman"/>
                <w:b/>
                <w:sz w:val="24"/>
                <w:szCs w:val="24"/>
              </w:rPr>
              <w:t xml:space="preserve">«Гражданско-патриотическое воспитание молодежи и развитие волонтерского движения» </w:t>
            </w:r>
            <w:r w:rsidRPr="00AF4703">
              <w:rPr>
                <w:rFonts w:ascii="Times New Roman" w:hAnsi="Times New Roman"/>
                <w:b/>
                <w:sz w:val="24"/>
                <w:szCs w:val="24"/>
              </w:rPr>
              <w:t>(всего), в том числе:</w:t>
            </w:r>
          </w:p>
        </w:tc>
        <w:tc>
          <w:tcPr>
            <w:tcW w:w="1960" w:type="dxa"/>
          </w:tcPr>
          <w:p w:rsidR="003C2AE3" w:rsidRPr="0067793A" w:rsidRDefault="003C2AE3" w:rsidP="00AF470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42 000,00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42 000,00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42 000,00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42 000,00</w:t>
            </w:r>
          </w:p>
        </w:tc>
        <w:tc>
          <w:tcPr>
            <w:tcW w:w="1961" w:type="dxa"/>
          </w:tcPr>
          <w:p w:rsidR="003C2AE3" w:rsidRPr="0067793A" w:rsidRDefault="003C2AE3" w:rsidP="00AF470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210 000,00</w:t>
            </w:r>
          </w:p>
        </w:tc>
      </w:tr>
      <w:tr w:rsidR="003C2AE3" w:rsidTr="003C2AE3">
        <w:tc>
          <w:tcPr>
            <w:tcW w:w="3048" w:type="dxa"/>
          </w:tcPr>
          <w:p w:rsidR="003C2AE3" w:rsidRPr="00301962" w:rsidRDefault="003C2AE3" w:rsidP="00AF470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>бюджетные ассигнования, всего, в т.ч.:</w:t>
            </w:r>
          </w:p>
        </w:tc>
        <w:tc>
          <w:tcPr>
            <w:tcW w:w="1960" w:type="dxa"/>
          </w:tcPr>
          <w:p w:rsidR="003C2AE3" w:rsidRPr="0067793A" w:rsidRDefault="003C2AE3" w:rsidP="00DE416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42 000,00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42 000,00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42 000,00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42 000,00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210 000,00</w:t>
            </w:r>
          </w:p>
        </w:tc>
      </w:tr>
      <w:tr w:rsidR="003C2AE3" w:rsidTr="003C2AE3">
        <w:tc>
          <w:tcPr>
            <w:tcW w:w="3048" w:type="dxa"/>
          </w:tcPr>
          <w:p w:rsidR="003C2AE3" w:rsidRPr="00301962" w:rsidRDefault="003C2AE3" w:rsidP="00AF470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>- бюджет Родниковск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</w:tcPr>
          <w:p w:rsidR="003C2AE3" w:rsidRPr="0067793A" w:rsidRDefault="003C2AE3" w:rsidP="00DE416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42 000,00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42 000,00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42 000,00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42 000,00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210 000,00</w:t>
            </w:r>
          </w:p>
        </w:tc>
      </w:tr>
      <w:tr w:rsidR="003C2AE3" w:rsidTr="003C2AE3">
        <w:tc>
          <w:tcPr>
            <w:tcW w:w="3048" w:type="dxa"/>
          </w:tcPr>
          <w:p w:rsidR="003C2AE3" w:rsidRPr="00301962" w:rsidRDefault="003C2AE3" w:rsidP="00DE416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- бюджет Родниковско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городско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1962">
              <w:rPr>
                <w:rFonts w:ascii="Times New Roman" w:hAnsi="Times New Roman"/>
                <w:sz w:val="24"/>
                <w:szCs w:val="24"/>
              </w:rPr>
              <w:lastRenderedPageBreak/>
              <w:t>Родниковского муниципального района Ивановской области</w:t>
            </w:r>
          </w:p>
        </w:tc>
        <w:tc>
          <w:tcPr>
            <w:tcW w:w="1960" w:type="dxa"/>
          </w:tcPr>
          <w:p w:rsidR="003C2AE3" w:rsidRPr="0067793A" w:rsidRDefault="003C2AE3" w:rsidP="00AF470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61" w:type="dxa"/>
          </w:tcPr>
          <w:p w:rsidR="003C2AE3" w:rsidRPr="0067793A" w:rsidRDefault="003C2AE3" w:rsidP="00AF470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C2AE3" w:rsidTr="003C2AE3">
        <w:tc>
          <w:tcPr>
            <w:tcW w:w="3048" w:type="dxa"/>
          </w:tcPr>
          <w:p w:rsidR="0099289E" w:rsidRPr="00AF4703" w:rsidRDefault="003C2AE3" w:rsidP="0099289E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470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Ведомственный проект </w:t>
            </w:r>
            <w:r w:rsidR="0099289E" w:rsidRPr="0099289E">
              <w:rPr>
                <w:rFonts w:ascii="Times New Roman" w:hAnsi="Times New Roman"/>
                <w:b/>
                <w:sz w:val="24"/>
                <w:szCs w:val="24"/>
              </w:rPr>
              <w:t>«Организация досуга, отдыха и оздоровления молодежи»</w:t>
            </w:r>
          </w:p>
          <w:p w:rsidR="003C2AE3" w:rsidRPr="00AF4703" w:rsidRDefault="003C2AE3" w:rsidP="003C2AE3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4703">
              <w:rPr>
                <w:rFonts w:ascii="Times New Roman" w:hAnsi="Times New Roman"/>
                <w:b/>
                <w:sz w:val="24"/>
                <w:szCs w:val="24"/>
              </w:rPr>
              <w:t>(всего), в том числе:</w:t>
            </w:r>
          </w:p>
        </w:tc>
        <w:tc>
          <w:tcPr>
            <w:tcW w:w="1960" w:type="dxa"/>
          </w:tcPr>
          <w:p w:rsidR="003C2AE3" w:rsidRPr="0067793A" w:rsidRDefault="003C2AE3" w:rsidP="00DE416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15 406 500,00</w:t>
            </w:r>
          </w:p>
        </w:tc>
      </w:tr>
      <w:tr w:rsidR="003C2AE3" w:rsidTr="003C2AE3">
        <w:tc>
          <w:tcPr>
            <w:tcW w:w="3048" w:type="dxa"/>
          </w:tcPr>
          <w:p w:rsidR="003C2AE3" w:rsidRPr="00301962" w:rsidRDefault="003C2AE3" w:rsidP="00AF470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>бюджетные ассигнования, всего, в т.ч.:</w:t>
            </w:r>
          </w:p>
        </w:tc>
        <w:tc>
          <w:tcPr>
            <w:tcW w:w="1960" w:type="dxa"/>
          </w:tcPr>
          <w:p w:rsidR="003C2AE3" w:rsidRPr="0067793A" w:rsidRDefault="003C2AE3" w:rsidP="00DE416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15 406 500,00</w:t>
            </w:r>
          </w:p>
        </w:tc>
      </w:tr>
      <w:tr w:rsidR="003C2AE3" w:rsidTr="003C2AE3">
        <w:tc>
          <w:tcPr>
            <w:tcW w:w="3048" w:type="dxa"/>
          </w:tcPr>
          <w:p w:rsidR="003C2AE3" w:rsidRPr="00301962" w:rsidRDefault="003C2AE3" w:rsidP="00AF470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>- бюджет Родниковск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</w:tcPr>
          <w:p w:rsidR="003C2AE3" w:rsidRPr="0067793A" w:rsidRDefault="003C2AE3" w:rsidP="00DE416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3C2AE3" w:rsidTr="003C2AE3">
        <w:tc>
          <w:tcPr>
            <w:tcW w:w="3048" w:type="dxa"/>
          </w:tcPr>
          <w:p w:rsidR="003C2AE3" w:rsidRPr="00301962" w:rsidRDefault="003C2AE3" w:rsidP="0087418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703">
              <w:rPr>
                <w:rFonts w:ascii="Times New Roman" w:hAnsi="Times New Roman"/>
                <w:sz w:val="24"/>
                <w:szCs w:val="24"/>
              </w:rPr>
              <w:t>- бюджет Родниковско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AF4703">
              <w:rPr>
                <w:rFonts w:ascii="Times New Roman" w:hAnsi="Times New Roman"/>
                <w:sz w:val="24"/>
                <w:szCs w:val="24"/>
              </w:rPr>
              <w:t xml:space="preserve"> городско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AF4703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AF4703">
              <w:rPr>
                <w:rFonts w:ascii="Times New Roman" w:hAnsi="Times New Roman"/>
                <w:sz w:val="24"/>
                <w:szCs w:val="24"/>
              </w:rPr>
              <w:t xml:space="preserve"> Родниковского муниципального района Ивановской области</w:t>
            </w:r>
          </w:p>
        </w:tc>
        <w:tc>
          <w:tcPr>
            <w:tcW w:w="1960" w:type="dxa"/>
          </w:tcPr>
          <w:p w:rsidR="003C2AE3" w:rsidRPr="0067793A" w:rsidRDefault="003C2AE3" w:rsidP="00DE416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3 081 300,00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15 406 500,00</w:t>
            </w:r>
          </w:p>
        </w:tc>
      </w:tr>
      <w:tr w:rsidR="003C2AE3" w:rsidTr="003C2AE3">
        <w:tc>
          <w:tcPr>
            <w:tcW w:w="3048" w:type="dxa"/>
          </w:tcPr>
          <w:p w:rsidR="003C2AE3" w:rsidRPr="00D076AC" w:rsidRDefault="003C2AE3" w:rsidP="0099289E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76AC">
              <w:rPr>
                <w:rFonts w:ascii="Times New Roman" w:hAnsi="Times New Roman"/>
                <w:b/>
                <w:sz w:val="24"/>
                <w:szCs w:val="24"/>
              </w:rPr>
              <w:t xml:space="preserve">Ведомственный проект   </w:t>
            </w:r>
            <w:r w:rsidR="0099289E" w:rsidRPr="0099289E">
              <w:rPr>
                <w:rFonts w:ascii="Times New Roman" w:hAnsi="Times New Roman"/>
                <w:b/>
                <w:sz w:val="24"/>
                <w:szCs w:val="24"/>
              </w:rPr>
              <w:t xml:space="preserve">«Содействие трудоустройству молодых граждан в возрасте от 14 лет» </w:t>
            </w:r>
            <w:r w:rsidRPr="00D076AC">
              <w:rPr>
                <w:rFonts w:ascii="Times New Roman" w:hAnsi="Times New Roman"/>
                <w:b/>
                <w:sz w:val="24"/>
                <w:szCs w:val="24"/>
              </w:rPr>
              <w:t>(всего), в том числе:</w:t>
            </w:r>
          </w:p>
        </w:tc>
        <w:tc>
          <w:tcPr>
            <w:tcW w:w="1960" w:type="dxa"/>
          </w:tcPr>
          <w:p w:rsidR="003C2AE3" w:rsidRPr="0067793A" w:rsidRDefault="003C2AE3" w:rsidP="00DE416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176 000,00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176 000,00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176 000,00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176 000,00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176 000,00</w:t>
            </w:r>
          </w:p>
        </w:tc>
        <w:tc>
          <w:tcPr>
            <w:tcW w:w="1961" w:type="dxa"/>
          </w:tcPr>
          <w:p w:rsidR="003C2AE3" w:rsidRPr="0067793A" w:rsidRDefault="003C2AE3" w:rsidP="00AF470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880 000,00</w:t>
            </w:r>
          </w:p>
        </w:tc>
      </w:tr>
      <w:tr w:rsidR="003C2AE3" w:rsidTr="003C2AE3">
        <w:tc>
          <w:tcPr>
            <w:tcW w:w="3048" w:type="dxa"/>
          </w:tcPr>
          <w:p w:rsidR="003C2AE3" w:rsidRPr="00301962" w:rsidRDefault="003C2AE3" w:rsidP="00AF470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>бюджетные ассигнования, всего, в т.ч.:</w:t>
            </w:r>
          </w:p>
        </w:tc>
        <w:tc>
          <w:tcPr>
            <w:tcW w:w="1960" w:type="dxa"/>
          </w:tcPr>
          <w:p w:rsidR="003C2AE3" w:rsidRPr="0067793A" w:rsidRDefault="003C2AE3" w:rsidP="00DE416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176 000,00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176 000,00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176 000,00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176 000,00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176 000,00</w:t>
            </w:r>
          </w:p>
        </w:tc>
        <w:tc>
          <w:tcPr>
            <w:tcW w:w="1961" w:type="dxa"/>
          </w:tcPr>
          <w:p w:rsidR="003C2AE3" w:rsidRPr="0067793A" w:rsidRDefault="003C2AE3" w:rsidP="008741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880 000,00</w:t>
            </w:r>
          </w:p>
        </w:tc>
      </w:tr>
      <w:tr w:rsidR="003C2AE3" w:rsidTr="003C2AE3">
        <w:tc>
          <w:tcPr>
            <w:tcW w:w="3048" w:type="dxa"/>
          </w:tcPr>
          <w:p w:rsidR="003C2AE3" w:rsidRPr="00301962" w:rsidRDefault="003C2AE3" w:rsidP="00AF470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962">
              <w:rPr>
                <w:rFonts w:ascii="Times New Roman" w:hAnsi="Times New Roman"/>
                <w:sz w:val="24"/>
                <w:szCs w:val="24"/>
              </w:rPr>
              <w:t>- бюджет Родниковск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01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</w:tcPr>
          <w:p w:rsidR="003C2AE3" w:rsidRPr="0067793A" w:rsidRDefault="003C2AE3" w:rsidP="00DE416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176 000,00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176 000,00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176 000,00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67793A">
              <w:rPr>
                <w:b w:val="0"/>
                <w:color w:val="000000" w:themeColor="text1"/>
              </w:rPr>
              <w:t>176 000,00</w:t>
            </w:r>
          </w:p>
        </w:tc>
        <w:tc>
          <w:tcPr>
            <w:tcW w:w="1961" w:type="dxa"/>
          </w:tcPr>
          <w:p w:rsidR="003C2AE3" w:rsidRPr="0067793A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176 000,00</w:t>
            </w:r>
          </w:p>
        </w:tc>
        <w:tc>
          <w:tcPr>
            <w:tcW w:w="1961" w:type="dxa"/>
          </w:tcPr>
          <w:p w:rsidR="003C2AE3" w:rsidRPr="0067793A" w:rsidRDefault="003C2AE3" w:rsidP="008741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93A">
              <w:rPr>
                <w:rFonts w:ascii="Times New Roman" w:hAnsi="Times New Roman"/>
                <w:sz w:val="24"/>
                <w:szCs w:val="24"/>
              </w:rPr>
              <w:t>880 000,00</w:t>
            </w:r>
          </w:p>
        </w:tc>
      </w:tr>
      <w:tr w:rsidR="003C2AE3" w:rsidTr="003C2AE3">
        <w:tc>
          <w:tcPr>
            <w:tcW w:w="3048" w:type="dxa"/>
          </w:tcPr>
          <w:p w:rsidR="003C2AE3" w:rsidRPr="00301962" w:rsidRDefault="003C2AE3" w:rsidP="00DE416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703">
              <w:rPr>
                <w:rFonts w:ascii="Times New Roman" w:hAnsi="Times New Roman"/>
                <w:sz w:val="24"/>
                <w:szCs w:val="24"/>
              </w:rPr>
              <w:t>- бюджет Родниковско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AF4703">
              <w:rPr>
                <w:rFonts w:ascii="Times New Roman" w:hAnsi="Times New Roman"/>
                <w:sz w:val="24"/>
                <w:szCs w:val="24"/>
              </w:rPr>
              <w:t xml:space="preserve"> городско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AF4703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AF4703">
              <w:rPr>
                <w:rFonts w:ascii="Times New Roman" w:hAnsi="Times New Roman"/>
                <w:sz w:val="24"/>
                <w:szCs w:val="24"/>
              </w:rPr>
              <w:t xml:space="preserve"> Родниковского муниципального района Ивановской области»</w:t>
            </w:r>
          </w:p>
        </w:tc>
        <w:tc>
          <w:tcPr>
            <w:tcW w:w="1960" w:type="dxa"/>
          </w:tcPr>
          <w:p w:rsidR="003C2AE3" w:rsidRPr="00EB2FB4" w:rsidRDefault="003C2AE3" w:rsidP="00DE416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B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61" w:type="dxa"/>
          </w:tcPr>
          <w:p w:rsidR="003C2AE3" w:rsidRPr="00EB2FB4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EB2FB4">
              <w:rPr>
                <w:b w:val="0"/>
                <w:color w:val="000000" w:themeColor="text1"/>
              </w:rPr>
              <w:t>0,00</w:t>
            </w:r>
          </w:p>
        </w:tc>
        <w:tc>
          <w:tcPr>
            <w:tcW w:w="1961" w:type="dxa"/>
          </w:tcPr>
          <w:p w:rsidR="003C2AE3" w:rsidRPr="00EB2FB4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EB2FB4">
              <w:rPr>
                <w:b w:val="0"/>
                <w:color w:val="000000" w:themeColor="text1"/>
              </w:rPr>
              <w:t>0,00</w:t>
            </w:r>
          </w:p>
        </w:tc>
        <w:tc>
          <w:tcPr>
            <w:tcW w:w="1961" w:type="dxa"/>
          </w:tcPr>
          <w:p w:rsidR="003C2AE3" w:rsidRPr="00EB2FB4" w:rsidRDefault="003C2AE3" w:rsidP="00FB4192">
            <w:pPr>
              <w:pStyle w:val="ConsPlusTitle"/>
              <w:jc w:val="center"/>
              <w:rPr>
                <w:b w:val="0"/>
                <w:color w:val="000000" w:themeColor="text1"/>
              </w:rPr>
            </w:pPr>
            <w:r w:rsidRPr="00EB2FB4">
              <w:rPr>
                <w:b w:val="0"/>
                <w:color w:val="000000" w:themeColor="text1"/>
              </w:rPr>
              <w:t>0,00</w:t>
            </w:r>
          </w:p>
        </w:tc>
        <w:tc>
          <w:tcPr>
            <w:tcW w:w="1961" w:type="dxa"/>
          </w:tcPr>
          <w:p w:rsidR="003C2AE3" w:rsidRPr="00EB2FB4" w:rsidRDefault="003C2AE3" w:rsidP="00FB41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B2FB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61" w:type="dxa"/>
          </w:tcPr>
          <w:p w:rsidR="003C2AE3" w:rsidRPr="00EB2FB4" w:rsidRDefault="003C2AE3" w:rsidP="00AF470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B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AF4703" w:rsidRPr="00301962" w:rsidRDefault="00AF4703" w:rsidP="006D7093">
      <w:pPr>
        <w:pStyle w:val="ConsPlusNormal"/>
        <w:rPr>
          <w:rFonts w:ascii="Times New Roman" w:hAnsi="Times New Roman"/>
          <w:b/>
          <w:sz w:val="24"/>
          <w:szCs w:val="24"/>
        </w:rPr>
      </w:pPr>
    </w:p>
    <w:p w:rsidR="009F1012" w:rsidRDefault="009F1012" w:rsidP="00524231"/>
    <w:p w:rsidR="00AF4703" w:rsidRDefault="00AF4703" w:rsidP="00524231">
      <w:pPr>
        <w:sectPr w:rsidR="00AF4703" w:rsidSect="00BC17CD">
          <w:pgSz w:w="16838" w:h="11906" w:orient="landscape"/>
          <w:pgMar w:top="567" w:right="1134" w:bottom="1134" w:left="540" w:header="709" w:footer="709" w:gutter="0"/>
          <w:cols w:space="708"/>
          <w:docGrid w:linePitch="360"/>
        </w:sectPr>
      </w:pPr>
    </w:p>
    <w:p w:rsidR="00F504AB" w:rsidRPr="00AB5ACD" w:rsidRDefault="00F504AB" w:rsidP="00AB5ACD">
      <w:pPr>
        <w:spacing w:line="338" w:lineRule="auto"/>
        <w:ind w:right="419"/>
        <w:rPr>
          <w:b/>
        </w:rPr>
      </w:pPr>
    </w:p>
    <w:p w:rsidR="00FF0645" w:rsidRDefault="00D13341" w:rsidP="0007538E">
      <w:pPr>
        <w:ind w:left="1130" w:right="419" w:hanging="10"/>
        <w:jc w:val="center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FF0645" w:rsidRPr="00F504AB">
        <w:rPr>
          <w:b/>
          <w:sz w:val="28"/>
          <w:szCs w:val="28"/>
        </w:rPr>
        <w:t>.</w:t>
      </w:r>
      <w:r w:rsidR="00FF0645" w:rsidRPr="00F504AB">
        <w:rPr>
          <w:sz w:val="28"/>
          <w:szCs w:val="28"/>
        </w:rPr>
        <w:t xml:space="preserve"> </w:t>
      </w:r>
      <w:r w:rsidR="00FF0645" w:rsidRPr="00F504AB">
        <w:rPr>
          <w:b/>
          <w:sz w:val="28"/>
          <w:szCs w:val="28"/>
        </w:rPr>
        <w:t xml:space="preserve">Общая характеристика, основные проблемы и прогноз  развития молодежной политики в </w:t>
      </w:r>
      <w:r w:rsidR="007264C6">
        <w:rPr>
          <w:b/>
          <w:sz w:val="28"/>
          <w:szCs w:val="28"/>
        </w:rPr>
        <w:t>Родниковском муниципальном районе Ивановской области</w:t>
      </w:r>
    </w:p>
    <w:p w:rsidR="0007538E" w:rsidRPr="00F504AB" w:rsidRDefault="0007538E" w:rsidP="0007538E">
      <w:pPr>
        <w:ind w:left="1130" w:right="419" w:hanging="10"/>
        <w:jc w:val="center"/>
        <w:rPr>
          <w:sz w:val="28"/>
          <w:szCs w:val="28"/>
        </w:rPr>
      </w:pPr>
    </w:p>
    <w:p w:rsidR="00FF0645" w:rsidRPr="00F504AB" w:rsidRDefault="00FF0645" w:rsidP="00F504AB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>Молодёжь обладает широким позитивным потенциалом: активностью, инициативностью, восприимчивостью к инновационным изменениям, новым технологиям, способностью противодействовать современным вызовам.</w:t>
      </w:r>
      <w:r w:rsidRPr="00F504AB">
        <w:rPr>
          <w:rFonts w:eastAsia="Calibri"/>
          <w:sz w:val="28"/>
          <w:szCs w:val="28"/>
        </w:rPr>
        <w:t xml:space="preserve"> </w:t>
      </w:r>
      <w:r w:rsidRPr="00F504AB">
        <w:rPr>
          <w:sz w:val="28"/>
          <w:szCs w:val="28"/>
        </w:rPr>
        <w:t xml:space="preserve">Эффективная работа с молодёжью – один из важнейших инструментов развития </w:t>
      </w:r>
      <w:r w:rsidR="00D81C47">
        <w:rPr>
          <w:sz w:val="28"/>
          <w:szCs w:val="28"/>
        </w:rPr>
        <w:t>Родниковского муниципального района</w:t>
      </w:r>
      <w:r w:rsidRPr="00F504AB">
        <w:rPr>
          <w:sz w:val="28"/>
          <w:szCs w:val="28"/>
        </w:rPr>
        <w:t xml:space="preserve">. </w:t>
      </w:r>
    </w:p>
    <w:p w:rsidR="00FF0645" w:rsidRPr="00F504AB" w:rsidRDefault="00FF0645" w:rsidP="00F504AB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С 1 января 2025 года по поручению Президента Российской Федерации реализуется национальный проект «Молодёжь и дети». Проект направлен на создание благоприятной среды  для развития талантов и самореализации молодёжи в возрасте от 14 до 35 лет. </w:t>
      </w:r>
    </w:p>
    <w:p w:rsidR="00FF0645" w:rsidRPr="00F504AB" w:rsidRDefault="00FF0645" w:rsidP="00F504AB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>Федеральный закон от 30 декабря 2020 года № 489-ФЗ «О молодежной политике в Российской Федерации»</w:t>
      </w:r>
      <w:r w:rsidR="006E0F52">
        <w:rPr>
          <w:sz w:val="28"/>
          <w:szCs w:val="28"/>
        </w:rPr>
        <w:t xml:space="preserve"> (в действующей редакции)</w:t>
      </w:r>
      <w:r w:rsidRPr="00F504AB">
        <w:rPr>
          <w:sz w:val="28"/>
          <w:szCs w:val="28"/>
        </w:rPr>
        <w:t xml:space="preserve"> регулирует общественные отношения в области государственной молодежной политики. Приоритетными направлениями государственной молодежной политики определены гражданско-патриотическое воспитание молодежи, поддержка деятельности молодёжных общественных объединений, молодёжных инициатив, профилактика асоциального поведения в подростковой и молодежной среде, формирование здорового образа жизни и организация отдыха и оздоровления молодежи, реализация творческого потенциала молодежи, поддержка молодых семей, содействие трудовой адаптации и занятости молодежи.  </w:t>
      </w:r>
    </w:p>
    <w:p w:rsidR="00FF0645" w:rsidRPr="00F504AB" w:rsidRDefault="00FF0645" w:rsidP="00F504AB">
      <w:pPr>
        <w:ind w:left="-15" w:firstLine="723"/>
        <w:jc w:val="both"/>
        <w:rPr>
          <w:sz w:val="28"/>
          <w:szCs w:val="28"/>
        </w:rPr>
      </w:pPr>
      <w:proofErr w:type="gramStart"/>
      <w:r w:rsidRPr="00F504AB">
        <w:rPr>
          <w:sz w:val="28"/>
          <w:szCs w:val="28"/>
        </w:rPr>
        <w:t>В соответствии с</w:t>
      </w:r>
      <w:r w:rsidR="00AB5ACD">
        <w:rPr>
          <w:sz w:val="28"/>
          <w:szCs w:val="28"/>
        </w:rPr>
        <w:t xml:space="preserve"> </w:t>
      </w:r>
      <w:r w:rsidRPr="00F504AB">
        <w:rPr>
          <w:sz w:val="28"/>
          <w:szCs w:val="28"/>
        </w:rPr>
        <w:t>Федеральн</w:t>
      </w:r>
      <w:r w:rsidR="00AB5ACD">
        <w:rPr>
          <w:sz w:val="28"/>
          <w:szCs w:val="28"/>
        </w:rPr>
        <w:t>ым</w:t>
      </w:r>
      <w:r w:rsidRPr="00F504AB">
        <w:rPr>
          <w:sz w:val="28"/>
          <w:szCs w:val="28"/>
        </w:rPr>
        <w:t xml:space="preserve"> закон</w:t>
      </w:r>
      <w:r w:rsidR="00AB5ACD">
        <w:rPr>
          <w:sz w:val="28"/>
          <w:szCs w:val="28"/>
        </w:rPr>
        <w:t>ом</w:t>
      </w:r>
      <w:r w:rsidRPr="00F504AB">
        <w:rPr>
          <w:sz w:val="28"/>
          <w:szCs w:val="28"/>
        </w:rPr>
        <w:t xml:space="preserve"> </w:t>
      </w:r>
      <w:r w:rsidR="006E0F52" w:rsidRPr="006E0F52">
        <w:rPr>
          <w:sz w:val="28"/>
          <w:szCs w:val="28"/>
        </w:rPr>
        <w:t>от 20</w:t>
      </w:r>
      <w:r w:rsidR="006E0F52">
        <w:rPr>
          <w:sz w:val="28"/>
          <w:szCs w:val="28"/>
        </w:rPr>
        <w:t xml:space="preserve"> марта 2025 №33-ФЗ «</w:t>
      </w:r>
      <w:r w:rsidR="006E0F52" w:rsidRPr="006E0F52">
        <w:rPr>
          <w:sz w:val="28"/>
          <w:szCs w:val="28"/>
        </w:rPr>
        <w:t xml:space="preserve">Об общих принципах организации местного самоуправления в </w:t>
      </w:r>
      <w:r w:rsidR="006E0F52">
        <w:rPr>
          <w:sz w:val="28"/>
          <w:szCs w:val="28"/>
        </w:rPr>
        <w:t>единой системе публичной власти»</w:t>
      </w:r>
      <w:r w:rsidR="006E0F52" w:rsidRPr="006E0F52">
        <w:rPr>
          <w:sz w:val="28"/>
          <w:szCs w:val="28"/>
        </w:rPr>
        <w:t xml:space="preserve"> </w:t>
      </w:r>
      <w:r w:rsidRPr="00F504AB">
        <w:rPr>
          <w:sz w:val="28"/>
          <w:szCs w:val="28"/>
        </w:rPr>
        <w:t>к вопросам местного значения относится организация и осуществление мероприятий по работе с детьми и молодёжью,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</w:t>
      </w:r>
      <w:proofErr w:type="gramEnd"/>
      <w:r w:rsidRPr="00F504AB">
        <w:rPr>
          <w:sz w:val="28"/>
          <w:szCs w:val="28"/>
        </w:rPr>
        <w:t xml:space="preserve"> основным направлениям реализации молодежной политики, организация и осуществление мониторинга реализации</w:t>
      </w:r>
      <w:r w:rsidR="00AB5ACD">
        <w:rPr>
          <w:sz w:val="28"/>
          <w:szCs w:val="28"/>
        </w:rPr>
        <w:t xml:space="preserve"> молодежной политики в поселении</w:t>
      </w:r>
      <w:r w:rsidRPr="00F504AB">
        <w:rPr>
          <w:sz w:val="28"/>
          <w:szCs w:val="28"/>
        </w:rPr>
        <w:t xml:space="preserve">.  </w:t>
      </w:r>
    </w:p>
    <w:p w:rsidR="00FF0645" w:rsidRPr="00F504AB" w:rsidRDefault="00FF0645" w:rsidP="00F504AB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Федеральным агентством по делам молодежи в 2024 году были приняты: Стандарт модели реализации молодежной политики в муниципальных образованиях, экосистема молодежной политики, стандарт учреждения молодежной политики. Данные стандарты являются методическими пособиями по организации работы в сфере молодежной политики на муниципальном уровне.  </w:t>
      </w:r>
    </w:p>
    <w:p w:rsidR="00FF0645" w:rsidRPr="00F504AB" w:rsidRDefault="00FF0645" w:rsidP="00F504AB">
      <w:pPr>
        <w:ind w:left="10" w:right="-9" w:firstLine="698"/>
        <w:jc w:val="both"/>
        <w:rPr>
          <w:sz w:val="28"/>
          <w:szCs w:val="28"/>
        </w:rPr>
      </w:pPr>
      <w:proofErr w:type="gramStart"/>
      <w:r w:rsidRPr="00F504AB">
        <w:rPr>
          <w:sz w:val="28"/>
          <w:szCs w:val="28"/>
        </w:rPr>
        <w:t xml:space="preserve">Распоряжением Правительства Российской Федерации от 17 августа 2024 года № 2233-р утверждена Стратегия реализации молодежной политики в Российской Федерации на период до 2030 г. Стратегия является документом стратегического планирования в сфере молодежной политики, разработанным в рамках </w:t>
      </w:r>
      <w:proofErr w:type="spellStart"/>
      <w:r w:rsidRPr="00F504AB">
        <w:rPr>
          <w:sz w:val="28"/>
          <w:szCs w:val="28"/>
        </w:rPr>
        <w:t>целеполагания</w:t>
      </w:r>
      <w:proofErr w:type="spellEnd"/>
      <w:r w:rsidRPr="00F504AB">
        <w:rPr>
          <w:sz w:val="28"/>
          <w:szCs w:val="28"/>
        </w:rPr>
        <w:t xml:space="preserve"> по отраслевому принципу, и направлена на консолидацию усилий федеральных органов государственной власти, иных федеральных государственных органов, органов государственной власти субъектов Российской Федерации, иных государственных</w:t>
      </w:r>
      <w:proofErr w:type="gramEnd"/>
      <w:r w:rsidRPr="00F504AB">
        <w:rPr>
          <w:sz w:val="28"/>
          <w:szCs w:val="28"/>
        </w:rPr>
        <w:t xml:space="preserve"> органов субъектов Российской Федерации, органов местного </w:t>
      </w:r>
      <w:r w:rsidRPr="00F504AB">
        <w:rPr>
          <w:sz w:val="28"/>
          <w:szCs w:val="28"/>
        </w:rPr>
        <w:lastRenderedPageBreak/>
        <w:t xml:space="preserve">самоуправления, институтов гражданского общества, организаций и граждан по реализации молодежной политики.  </w:t>
      </w:r>
    </w:p>
    <w:p w:rsidR="00FF0645" w:rsidRPr="00F504AB" w:rsidRDefault="00FF0645" w:rsidP="00F504AB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Главная миссия молодежной политики в современной России – создать среду, в которой каждый молодой человек в нашей стране сможет </w:t>
      </w:r>
      <w:proofErr w:type="spellStart"/>
      <w:r w:rsidRPr="00F504AB">
        <w:rPr>
          <w:sz w:val="28"/>
          <w:szCs w:val="28"/>
        </w:rPr>
        <w:t>самореализоваться</w:t>
      </w:r>
      <w:proofErr w:type="spellEnd"/>
      <w:r w:rsidRPr="00F504AB">
        <w:rPr>
          <w:sz w:val="28"/>
          <w:szCs w:val="28"/>
        </w:rPr>
        <w:t xml:space="preserve">, достичь своей цели и воплотить в жизнь свою мечту.  </w:t>
      </w:r>
    </w:p>
    <w:p w:rsidR="00FF0645" w:rsidRPr="00F504AB" w:rsidRDefault="00FF0645" w:rsidP="00F504AB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Реализация молодежной политики в </w:t>
      </w:r>
      <w:r w:rsidR="00F504AB">
        <w:rPr>
          <w:sz w:val="28"/>
          <w:szCs w:val="28"/>
        </w:rPr>
        <w:t>Родниковском муниципальном районе</w:t>
      </w:r>
      <w:r w:rsidRPr="00F504AB">
        <w:rPr>
          <w:sz w:val="28"/>
          <w:szCs w:val="28"/>
        </w:rPr>
        <w:t xml:space="preserve"> направлена на создание условий и возможностей для успешной социализации, и эффективной самореализации молодежи, благоприятной социальной адаптации молодых людей с учётом индивидуальных особенностей. </w:t>
      </w:r>
    </w:p>
    <w:p w:rsidR="00FF0645" w:rsidRPr="00F504AB" w:rsidRDefault="00FF0645" w:rsidP="00F504AB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Важным вопросом является обеспечение проведения мероприятий по поддержке и развитию учреждений молодежной направленности, по обучению, подготовке и повышению квалификации молодых специалистов, информационно-аналитических и научно-методических мероприятий, направленных на </w:t>
      </w:r>
      <w:r w:rsidR="00866DA4">
        <w:rPr>
          <w:sz w:val="28"/>
          <w:szCs w:val="28"/>
        </w:rPr>
        <w:t xml:space="preserve">развитие молодежной политики </w:t>
      </w:r>
      <w:r w:rsidR="00F504AB">
        <w:rPr>
          <w:sz w:val="28"/>
          <w:szCs w:val="28"/>
        </w:rPr>
        <w:t>муниципального образования</w:t>
      </w:r>
      <w:r w:rsidRPr="00F504AB">
        <w:rPr>
          <w:sz w:val="28"/>
          <w:szCs w:val="28"/>
        </w:rPr>
        <w:t xml:space="preserve">.  </w:t>
      </w:r>
    </w:p>
    <w:p w:rsidR="00FF0645" w:rsidRDefault="00F504AB" w:rsidP="00F504AB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Муниципальная программа Родниковского муниципального района «Реализация молодежной политики на территории Родниковского муниципального района» </w:t>
      </w:r>
      <w:r w:rsidR="00FF0645" w:rsidRPr="00F504AB">
        <w:rPr>
          <w:sz w:val="28"/>
          <w:szCs w:val="28"/>
        </w:rPr>
        <w:t xml:space="preserve">призвана обеспечить развитие сферы молодежной политики в </w:t>
      </w:r>
      <w:r>
        <w:rPr>
          <w:sz w:val="28"/>
          <w:szCs w:val="28"/>
        </w:rPr>
        <w:t>Родниковском муниципальном районе</w:t>
      </w:r>
      <w:r w:rsidR="00FF0645" w:rsidRPr="00F504AB">
        <w:rPr>
          <w:sz w:val="28"/>
          <w:szCs w:val="28"/>
        </w:rPr>
        <w:t xml:space="preserve">.  </w:t>
      </w:r>
    </w:p>
    <w:p w:rsidR="007264C6" w:rsidRPr="00F504AB" w:rsidRDefault="007264C6" w:rsidP="007264C6">
      <w:pPr>
        <w:ind w:firstLine="709"/>
        <w:contextualSpacing/>
        <w:jc w:val="both"/>
        <w:rPr>
          <w:sz w:val="28"/>
          <w:szCs w:val="28"/>
        </w:rPr>
      </w:pPr>
      <w:r w:rsidRPr="007264C6">
        <w:rPr>
          <w:sz w:val="28"/>
          <w:szCs w:val="28"/>
        </w:rPr>
        <w:t xml:space="preserve">Целевой группой Программы являются граждане Родниковского муниципального района в возрасте от 14 до 35 лет. В настоящее время их число составляет 6561 человек, это 21,9 % населения муниципального образования. </w:t>
      </w:r>
    </w:p>
    <w:p w:rsidR="00FF0645" w:rsidRPr="00F504AB" w:rsidRDefault="00FF0645" w:rsidP="00F504AB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Основной целью муниципальной программы является </w:t>
      </w:r>
      <w:r w:rsidR="007302A7">
        <w:rPr>
          <w:sz w:val="28"/>
          <w:szCs w:val="28"/>
        </w:rPr>
        <w:t>с</w:t>
      </w:r>
      <w:r w:rsidR="007302A7" w:rsidRPr="007302A7">
        <w:rPr>
          <w:sz w:val="28"/>
          <w:szCs w:val="28"/>
        </w:rPr>
        <w:t>оздание условий для успешной реализации молодыми гражданами своих конституционных прав, участия молодежи в системе общественных отношений и реализации своего духовного, культурного, интеллектуального, психического, профессионального, социального и физического развития в интересах Родниковского муниципального района Ивановской области</w:t>
      </w:r>
      <w:r w:rsidR="007302A7">
        <w:rPr>
          <w:sz w:val="28"/>
          <w:szCs w:val="28"/>
        </w:rPr>
        <w:t>.</w:t>
      </w:r>
    </w:p>
    <w:p w:rsidR="00FF0645" w:rsidRPr="00F504AB" w:rsidRDefault="00FF0645" w:rsidP="00F504AB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Реализация указанной цели предполагает активное привлечение молодежи к непосредственному участию в формировании и реализации молодежной политики.  </w:t>
      </w:r>
    </w:p>
    <w:p w:rsidR="00FF0645" w:rsidRPr="00F504AB" w:rsidRDefault="007264C6" w:rsidP="00F504AB">
      <w:pPr>
        <w:ind w:left="-15" w:firstLine="723"/>
        <w:jc w:val="both"/>
        <w:rPr>
          <w:sz w:val="28"/>
          <w:szCs w:val="28"/>
        </w:rPr>
      </w:pPr>
      <w:r>
        <w:rPr>
          <w:sz w:val="28"/>
          <w:szCs w:val="28"/>
        </w:rPr>
        <w:t>Реализация</w:t>
      </w:r>
      <w:r w:rsidR="00FF0645" w:rsidRPr="00F504AB">
        <w:rPr>
          <w:sz w:val="28"/>
          <w:szCs w:val="28"/>
        </w:rPr>
        <w:t xml:space="preserve"> муниципальной программы позволит скоординировать реализацию различных социально-значимых молодёжных мероприятий н</w:t>
      </w:r>
      <w:r w:rsidR="00866DA4">
        <w:rPr>
          <w:sz w:val="28"/>
          <w:szCs w:val="28"/>
        </w:rPr>
        <w:t>а территории Родниковского муниципального района</w:t>
      </w:r>
      <w:r w:rsidR="00FF0645" w:rsidRPr="00F504AB">
        <w:rPr>
          <w:sz w:val="28"/>
          <w:szCs w:val="28"/>
        </w:rPr>
        <w:t>, направив их на активизацию участия молодых граждан в общественной, политической и культурной жизни, укрепление их духовно</w:t>
      </w:r>
      <w:r w:rsidR="00F504AB">
        <w:rPr>
          <w:sz w:val="28"/>
          <w:szCs w:val="28"/>
        </w:rPr>
        <w:t>-</w:t>
      </w:r>
      <w:r w:rsidR="00FF0645" w:rsidRPr="00F504AB">
        <w:rPr>
          <w:sz w:val="28"/>
          <w:szCs w:val="28"/>
        </w:rPr>
        <w:t xml:space="preserve">нравственного потенциала, содействие трудовой занятости и организацию содержательного досуга молодежи. </w:t>
      </w:r>
    </w:p>
    <w:p w:rsidR="00FF0645" w:rsidRDefault="00FF0645" w:rsidP="00943E14">
      <w:pPr>
        <w:ind w:left="708"/>
        <w:jc w:val="both"/>
        <w:rPr>
          <w:b/>
          <w:sz w:val="28"/>
          <w:szCs w:val="28"/>
        </w:rPr>
      </w:pPr>
      <w:r w:rsidRPr="00F504AB">
        <w:rPr>
          <w:b/>
          <w:sz w:val="28"/>
          <w:szCs w:val="28"/>
        </w:rPr>
        <w:t xml:space="preserve"> </w:t>
      </w:r>
    </w:p>
    <w:p w:rsidR="00866DA4" w:rsidRPr="00F504AB" w:rsidRDefault="00866DA4" w:rsidP="00943E14">
      <w:pPr>
        <w:ind w:left="708"/>
        <w:jc w:val="both"/>
        <w:rPr>
          <w:sz w:val="28"/>
          <w:szCs w:val="28"/>
        </w:rPr>
      </w:pPr>
    </w:p>
    <w:p w:rsidR="006E0F52" w:rsidRDefault="00D13341" w:rsidP="00943E14">
      <w:pPr>
        <w:spacing w:after="53"/>
        <w:ind w:left="4004" w:hanging="400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5.1</w:t>
      </w:r>
      <w:r w:rsidR="00FF0645" w:rsidRPr="00F504AB">
        <w:rPr>
          <w:b/>
          <w:sz w:val="28"/>
          <w:szCs w:val="28"/>
        </w:rPr>
        <w:t>. Приоритеты и цели</w:t>
      </w:r>
      <w:r w:rsidR="006E0F52">
        <w:rPr>
          <w:b/>
          <w:sz w:val="28"/>
          <w:szCs w:val="28"/>
        </w:rPr>
        <w:t xml:space="preserve"> муниципальной политики</w:t>
      </w:r>
    </w:p>
    <w:p w:rsidR="00FF0645" w:rsidRDefault="00FF0645" w:rsidP="00943E14">
      <w:pPr>
        <w:spacing w:after="53"/>
        <w:ind w:left="4004" w:hanging="4004"/>
        <w:jc w:val="center"/>
        <w:rPr>
          <w:b/>
          <w:sz w:val="28"/>
          <w:szCs w:val="28"/>
        </w:rPr>
      </w:pPr>
      <w:r w:rsidRPr="00F504AB">
        <w:rPr>
          <w:b/>
          <w:sz w:val="28"/>
          <w:szCs w:val="28"/>
        </w:rPr>
        <w:t>в сфере молодежной политики</w:t>
      </w:r>
    </w:p>
    <w:p w:rsidR="0007538E" w:rsidRPr="00F504AB" w:rsidRDefault="0007538E" w:rsidP="0007538E">
      <w:pPr>
        <w:spacing w:after="53"/>
        <w:ind w:left="4004" w:hanging="4004"/>
        <w:jc w:val="center"/>
        <w:rPr>
          <w:sz w:val="28"/>
          <w:szCs w:val="28"/>
        </w:rPr>
      </w:pPr>
    </w:p>
    <w:p w:rsidR="00FF0645" w:rsidRPr="00F504AB" w:rsidRDefault="00FF0645" w:rsidP="007264C6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Муниципальная молодёжная политика – это система мер, направленных на создание в муниципальном образовании экономических, социальных, организационных условий для успешной реализации молодыми гражданами своих конституционных прав, участия молодежи в системе общественных отношений и реализации своего экономического, интеллектуального и духовного потенциала в интересах общества с учётом возрастных особенностей.  </w:t>
      </w:r>
    </w:p>
    <w:p w:rsidR="00866DA4" w:rsidRDefault="00FF0645" w:rsidP="007264C6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lastRenderedPageBreak/>
        <w:t xml:space="preserve">Цели и задачи молодежной политики определены федеральным законом от 30 декабря 2020 года № 489-ФЗ «О молодежной политике в Российской Федерации», </w:t>
      </w:r>
    </w:p>
    <w:p w:rsidR="00FF0645" w:rsidRPr="00F504AB" w:rsidRDefault="00FF0645" w:rsidP="00866DA4">
      <w:pPr>
        <w:ind w:left="-15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распоряжением Правительства Российской Федерации от 17 августа 2024 года № 2233-р «Об утверждении Стратегии реализации молодежной политики в Российской Федерации на период до 2030 г.».  </w:t>
      </w:r>
    </w:p>
    <w:p w:rsidR="00FF0645" w:rsidRPr="00F504AB" w:rsidRDefault="00FF0645" w:rsidP="007264C6">
      <w:pPr>
        <w:ind w:left="-15" w:firstLine="723"/>
        <w:jc w:val="both"/>
        <w:rPr>
          <w:sz w:val="28"/>
          <w:szCs w:val="28"/>
        </w:rPr>
      </w:pPr>
      <w:proofErr w:type="gramStart"/>
      <w:r w:rsidRPr="00F504AB">
        <w:rPr>
          <w:sz w:val="28"/>
          <w:szCs w:val="28"/>
        </w:rPr>
        <w:t xml:space="preserve">Цель Стратегии - формирование к 2030 году системы молодежной политики в Российской Федерации, ориентированной на становление и развитие </w:t>
      </w:r>
      <w:proofErr w:type="spellStart"/>
      <w:r w:rsidRPr="00F504AB">
        <w:rPr>
          <w:sz w:val="28"/>
          <w:szCs w:val="28"/>
        </w:rPr>
        <w:t>патриотически</w:t>
      </w:r>
      <w:proofErr w:type="spellEnd"/>
      <w:r w:rsidRPr="00F504AB">
        <w:rPr>
          <w:sz w:val="28"/>
          <w:szCs w:val="28"/>
        </w:rPr>
        <w:t xml:space="preserve"> настроенного, высоконравственного и ответственного поколения российских граждан, способного обеспечить суверенитет, конкурентоспособность и дальнейшее развитие России, соблюдение прав, свобод и законных интересов молодых граждан, улучшение социально-экономического положения молодежи, активное ее привлечение к участию в  государственном строительстве и развитии современного российского общества, учитывающей его</w:t>
      </w:r>
      <w:proofErr w:type="gramEnd"/>
      <w:r w:rsidRPr="00F504AB">
        <w:rPr>
          <w:sz w:val="28"/>
          <w:szCs w:val="28"/>
        </w:rPr>
        <w:t xml:space="preserve"> актуальные потребности, вызовы и угрозы, стоящие перед страной. </w:t>
      </w:r>
    </w:p>
    <w:p w:rsidR="00FF0645" w:rsidRPr="00F504AB" w:rsidRDefault="00FF0645" w:rsidP="007264C6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>В числе приоритетных направлений реализации Стратегии названы, в частности, следующие: развитие традиционных российских ценностно-смысловых и нравственных ориентиров</w:t>
      </w:r>
      <w:r w:rsidR="007264C6">
        <w:rPr>
          <w:sz w:val="28"/>
          <w:szCs w:val="28"/>
        </w:rPr>
        <w:t xml:space="preserve">; создание </w:t>
      </w:r>
      <w:r w:rsidR="007264C6">
        <w:rPr>
          <w:sz w:val="28"/>
          <w:szCs w:val="28"/>
        </w:rPr>
        <w:tab/>
        <w:t xml:space="preserve">для </w:t>
      </w:r>
      <w:r w:rsidR="007264C6">
        <w:rPr>
          <w:sz w:val="28"/>
          <w:szCs w:val="28"/>
        </w:rPr>
        <w:tab/>
        <w:t xml:space="preserve">молодых </w:t>
      </w:r>
      <w:r w:rsidR="007264C6">
        <w:rPr>
          <w:sz w:val="28"/>
          <w:szCs w:val="28"/>
        </w:rPr>
        <w:tab/>
        <w:t>семей</w:t>
      </w:r>
      <w:r w:rsidR="007264C6">
        <w:rPr>
          <w:sz w:val="28"/>
          <w:szCs w:val="28"/>
        </w:rPr>
        <w:tab/>
        <w:t>благоприятных</w:t>
      </w:r>
      <w:r w:rsidRPr="00F504AB">
        <w:rPr>
          <w:sz w:val="28"/>
          <w:szCs w:val="28"/>
        </w:rPr>
        <w:tab/>
        <w:t xml:space="preserve">условий, </w:t>
      </w:r>
      <w:r w:rsidRPr="00F504AB">
        <w:rPr>
          <w:sz w:val="28"/>
          <w:szCs w:val="28"/>
        </w:rPr>
        <w:tab/>
        <w:t xml:space="preserve">направленных на повышение рождаемости, формирование ценностей семейной культуры; противодействие </w:t>
      </w:r>
      <w:r w:rsidRPr="00F504AB">
        <w:rPr>
          <w:sz w:val="28"/>
          <w:szCs w:val="28"/>
        </w:rPr>
        <w:tab/>
        <w:t xml:space="preserve">деструктивному </w:t>
      </w:r>
      <w:r w:rsidRPr="00F504AB">
        <w:rPr>
          <w:sz w:val="28"/>
          <w:szCs w:val="28"/>
        </w:rPr>
        <w:tab/>
        <w:t xml:space="preserve">поведению </w:t>
      </w:r>
      <w:r w:rsidRPr="00F504AB">
        <w:rPr>
          <w:sz w:val="28"/>
          <w:szCs w:val="28"/>
        </w:rPr>
        <w:tab/>
        <w:t xml:space="preserve">молодежи, </w:t>
      </w:r>
      <w:r w:rsidRPr="00F504AB">
        <w:rPr>
          <w:sz w:val="28"/>
          <w:szCs w:val="28"/>
        </w:rPr>
        <w:tab/>
        <w:t xml:space="preserve">ее </w:t>
      </w:r>
      <w:r w:rsidRPr="00F504AB">
        <w:rPr>
          <w:sz w:val="28"/>
          <w:szCs w:val="28"/>
        </w:rPr>
        <w:tab/>
        <w:t xml:space="preserve">правовое просвещение и информационная защита; профессиональное развитие молодежи, содействие ее занятости и трудоустройству. </w:t>
      </w:r>
    </w:p>
    <w:p w:rsidR="00FF0645" w:rsidRPr="00F504AB" w:rsidRDefault="00FF0645" w:rsidP="007264C6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Для достижения цели Стратегии предлагается сформировать культуру здорового и активного образа жизни в молодежной среде, развивать органы молодёжного самоуправления, молодёжные и детские общественные объединения, обеспечить открытость и равный доступ молодежи к соответствующим мерам господдержки, привлечь талантливую молодёжь в сферу исследований и разработок, а также реализовать ряд иных задач. </w:t>
      </w:r>
    </w:p>
    <w:p w:rsidR="00FF0645" w:rsidRPr="00F504AB" w:rsidRDefault="00FF0645" w:rsidP="007264C6">
      <w:pPr>
        <w:ind w:left="-15" w:firstLine="723"/>
        <w:jc w:val="both"/>
        <w:rPr>
          <w:sz w:val="28"/>
          <w:szCs w:val="28"/>
        </w:rPr>
      </w:pPr>
      <w:proofErr w:type="gramStart"/>
      <w:r w:rsidRPr="00F504AB">
        <w:rPr>
          <w:sz w:val="28"/>
          <w:szCs w:val="28"/>
        </w:rPr>
        <w:t xml:space="preserve">Стратегия учитывает опыт становления и развития сферы молодежной политики в Российской Федерации, организационной основой которого является курс на формирование системы органов по делам молодежи, принятие и реализацию федеральных, региональных и муниципальных стратегий, концепций, программ, иных документов стратегического планирования, выработку и осуществление мер государственной поддержки молодёжных и детских общественных объединений, молодежной добровольческой (волонтёрской) деятельности. </w:t>
      </w:r>
      <w:proofErr w:type="gramEnd"/>
    </w:p>
    <w:p w:rsidR="00FF0645" w:rsidRPr="00F504AB" w:rsidRDefault="00FF0645" w:rsidP="007264C6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Стратегия направлена на конкретизацию положений Федерального закона «О молодежной политике в Российской Федерации». </w:t>
      </w:r>
    </w:p>
    <w:p w:rsidR="00FF0645" w:rsidRPr="00F504AB" w:rsidRDefault="00FF0645" w:rsidP="007264C6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Молодёжная политика на муниципальном уровне тесно связана с государственной политикой, но в то же время представляет собой относительно самостоятельный процесс со своим механизмом реализации, поскольку предполагает учёт самых острых проблем молодежи конкретного муниципального образования в сфере здоровья, досуга и занятости. Реализация молодежной политики в муниципальном образовании является важным этапом формирования, развития и использования потенциала молодого подрастающего поколения.   </w:t>
      </w:r>
    </w:p>
    <w:p w:rsidR="00FF0645" w:rsidRPr="00F504AB" w:rsidRDefault="00FF0645" w:rsidP="007264C6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Практика реализации молодежной политики показывает, что наиболее перспективным является программно-целевой подход к реализации муниципальной молодежной политики. </w:t>
      </w:r>
    </w:p>
    <w:p w:rsidR="00FF0645" w:rsidRPr="00F504AB" w:rsidRDefault="00FF0645" w:rsidP="007264C6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lastRenderedPageBreak/>
        <w:t xml:space="preserve">Молодёжная политика, реализуемая на муниципальном уровне, представляет собой комплекс целей, задач и мер, принимаемых органами местного самоуправления с целью обеспечения условий для развития и самореализации личности молодых людей, развития молодёжных организаций и объединений.  </w:t>
      </w:r>
    </w:p>
    <w:p w:rsidR="00FF0645" w:rsidRPr="00F504AB" w:rsidRDefault="00FF0645" w:rsidP="00094999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Приоритетными целями муниципальной политики в сфере молодежной политики являются:  </w:t>
      </w:r>
    </w:p>
    <w:p w:rsidR="007264C6" w:rsidRPr="007264C6" w:rsidRDefault="00FF0645" w:rsidP="007264C6">
      <w:pPr>
        <w:pStyle w:val="af0"/>
        <w:numPr>
          <w:ilvl w:val="0"/>
          <w:numId w:val="15"/>
        </w:numPr>
        <w:jc w:val="both"/>
        <w:rPr>
          <w:sz w:val="28"/>
          <w:szCs w:val="28"/>
        </w:rPr>
      </w:pPr>
      <w:r w:rsidRPr="007264C6">
        <w:rPr>
          <w:sz w:val="28"/>
          <w:szCs w:val="28"/>
        </w:rPr>
        <w:t xml:space="preserve">Организация и проведение мероприятий с детьми и молодежью. </w:t>
      </w:r>
    </w:p>
    <w:p w:rsidR="00FF0645" w:rsidRPr="007264C6" w:rsidRDefault="00FF0645" w:rsidP="007264C6">
      <w:pPr>
        <w:pStyle w:val="af0"/>
        <w:jc w:val="both"/>
        <w:rPr>
          <w:sz w:val="28"/>
          <w:szCs w:val="28"/>
        </w:rPr>
      </w:pPr>
      <w:r w:rsidRPr="007264C6">
        <w:rPr>
          <w:sz w:val="28"/>
          <w:szCs w:val="28"/>
        </w:rPr>
        <w:t xml:space="preserve">Направления:  </w:t>
      </w:r>
    </w:p>
    <w:p w:rsidR="00FF0645" w:rsidRPr="00F504AB" w:rsidRDefault="00FF0645" w:rsidP="00094999">
      <w:pPr>
        <w:numPr>
          <w:ilvl w:val="0"/>
          <w:numId w:val="8"/>
        </w:numPr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подготовка и проведение массовых мероприятий различной направленности для молодежи; </w:t>
      </w:r>
    </w:p>
    <w:p w:rsidR="00FF0645" w:rsidRPr="00F504AB" w:rsidRDefault="00FF0645" w:rsidP="00094999">
      <w:pPr>
        <w:numPr>
          <w:ilvl w:val="0"/>
          <w:numId w:val="8"/>
        </w:numPr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участие в районных, областных, межрегиональных, международных молодежных мероприятиях.  </w:t>
      </w:r>
    </w:p>
    <w:p w:rsidR="00FF0645" w:rsidRPr="00F504AB" w:rsidRDefault="007264C6" w:rsidP="007264C6">
      <w:pPr>
        <w:ind w:left="-15" w:firstLine="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F0645" w:rsidRPr="00F504AB">
        <w:rPr>
          <w:sz w:val="28"/>
          <w:szCs w:val="28"/>
        </w:rPr>
        <w:t xml:space="preserve">2. Повышение уровня гражданско-патриотического сознания и воспитание толерантности в молодежной среде:  </w:t>
      </w:r>
    </w:p>
    <w:p w:rsidR="00FF0645" w:rsidRPr="00F504AB" w:rsidRDefault="00FF0645" w:rsidP="00F504AB">
      <w:pPr>
        <w:ind w:left="708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Направления:  </w:t>
      </w:r>
    </w:p>
    <w:p w:rsidR="00FF0645" w:rsidRPr="00F504AB" w:rsidRDefault="00FF0645" w:rsidP="00094999">
      <w:pPr>
        <w:numPr>
          <w:ilvl w:val="0"/>
          <w:numId w:val="9"/>
        </w:numPr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создание условий для повышения качества гражданско-патриотического воспитания молодежи; </w:t>
      </w:r>
    </w:p>
    <w:p w:rsidR="00FF0645" w:rsidRPr="00F504AB" w:rsidRDefault="00FF0645" w:rsidP="00094999">
      <w:pPr>
        <w:numPr>
          <w:ilvl w:val="0"/>
          <w:numId w:val="9"/>
        </w:numPr>
        <w:jc w:val="both"/>
        <w:rPr>
          <w:sz w:val="28"/>
          <w:szCs w:val="28"/>
        </w:rPr>
      </w:pPr>
      <w:r w:rsidRPr="00F504AB">
        <w:rPr>
          <w:sz w:val="28"/>
          <w:szCs w:val="28"/>
        </w:rPr>
        <w:t>проведение мероприятий по историко-краеведческому и гражданско</w:t>
      </w:r>
      <w:r w:rsidR="007264C6">
        <w:rPr>
          <w:sz w:val="28"/>
          <w:szCs w:val="28"/>
        </w:rPr>
        <w:t>-</w:t>
      </w:r>
      <w:r w:rsidRPr="00F504AB">
        <w:rPr>
          <w:sz w:val="28"/>
          <w:szCs w:val="28"/>
        </w:rPr>
        <w:t xml:space="preserve">патриотическому воспитанию молодежи;  </w:t>
      </w:r>
    </w:p>
    <w:p w:rsidR="00FF0645" w:rsidRPr="00F504AB" w:rsidRDefault="00FF0645" w:rsidP="00094999">
      <w:pPr>
        <w:numPr>
          <w:ilvl w:val="0"/>
          <w:numId w:val="9"/>
        </w:numPr>
        <w:jc w:val="both"/>
        <w:rPr>
          <w:sz w:val="28"/>
          <w:szCs w:val="28"/>
        </w:rPr>
      </w:pPr>
      <w:r w:rsidRPr="00F504AB">
        <w:rPr>
          <w:sz w:val="28"/>
          <w:szCs w:val="28"/>
        </w:rPr>
        <w:t>развитие добровольчества (</w:t>
      </w:r>
      <w:proofErr w:type="spellStart"/>
      <w:r w:rsidRPr="00F504AB">
        <w:rPr>
          <w:sz w:val="28"/>
          <w:szCs w:val="28"/>
        </w:rPr>
        <w:t>волонтерства</w:t>
      </w:r>
      <w:proofErr w:type="spellEnd"/>
      <w:r w:rsidRPr="00F504AB">
        <w:rPr>
          <w:sz w:val="28"/>
          <w:szCs w:val="28"/>
        </w:rPr>
        <w:t xml:space="preserve">);  </w:t>
      </w:r>
    </w:p>
    <w:p w:rsidR="00FF0645" w:rsidRPr="00F504AB" w:rsidRDefault="00FF0645" w:rsidP="00094999">
      <w:pPr>
        <w:numPr>
          <w:ilvl w:val="0"/>
          <w:numId w:val="9"/>
        </w:numPr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формирование у молодежи позитивных ценностей, культуры толерантности и межнационального согласия, достижения необходимого уровня правовой культуры как основы толерантного сознания. </w:t>
      </w:r>
    </w:p>
    <w:p w:rsidR="00FF0645" w:rsidRPr="00F504AB" w:rsidRDefault="007264C6" w:rsidP="00F504AB">
      <w:pPr>
        <w:ind w:left="-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F0645" w:rsidRPr="00F504AB">
        <w:rPr>
          <w:sz w:val="28"/>
          <w:szCs w:val="28"/>
        </w:rPr>
        <w:t xml:space="preserve">3. Поддержка деятельности общественных объединений, реализующих молодежную политику, поддержка молодой семьи:  </w:t>
      </w:r>
    </w:p>
    <w:p w:rsidR="00FF0645" w:rsidRPr="00F504AB" w:rsidRDefault="00FF0645" w:rsidP="00F504AB">
      <w:pPr>
        <w:ind w:left="708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Направления:  </w:t>
      </w:r>
    </w:p>
    <w:p w:rsidR="00FF0645" w:rsidRPr="00F504AB" w:rsidRDefault="00FF0645" w:rsidP="00094999">
      <w:pPr>
        <w:numPr>
          <w:ilvl w:val="0"/>
          <w:numId w:val="10"/>
        </w:numPr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обеспечение взаимодействия молодежных общественных организаций и объединений, их активного участия в социальной жизни </w:t>
      </w:r>
      <w:r w:rsidR="00AB5ACD">
        <w:rPr>
          <w:sz w:val="28"/>
          <w:szCs w:val="28"/>
        </w:rPr>
        <w:t>Р</w:t>
      </w:r>
      <w:r w:rsidR="007264C6">
        <w:rPr>
          <w:sz w:val="28"/>
          <w:szCs w:val="28"/>
        </w:rPr>
        <w:t>одниковского муниципального района</w:t>
      </w:r>
      <w:r w:rsidRPr="00F504AB">
        <w:rPr>
          <w:sz w:val="28"/>
          <w:szCs w:val="28"/>
        </w:rPr>
        <w:t xml:space="preserve">;  </w:t>
      </w:r>
    </w:p>
    <w:p w:rsidR="00FF0645" w:rsidRPr="00F504AB" w:rsidRDefault="00FF0645" w:rsidP="00094999">
      <w:pPr>
        <w:numPr>
          <w:ilvl w:val="0"/>
          <w:numId w:val="10"/>
        </w:numPr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участие в мероприятиях по работе с молодежными и детскими общественными объединениями регионального, межрегионального и международного уровней; </w:t>
      </w:r>
    </w:p>
    <w:p w:rsidR="00FF0645" w:rsidRPr="00F504AB" w:rsidRDefault="00FF0645" w:rsidP="00094999">
      <w:pPr>
        <w:numPr>
          <w:ilvl w:val="0"/>
          <w:numId w:val="10"/>
        </w:numPr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проведение мероприятий по оказанию помощи молодым семьям, не имеющим жизненного опыта и достаточных знаний в вопросах выполнения социальных функций и обязанностей семьи, формирования внутрисемейных отношений. </w:t>
      </w:r>
    </w:p>
    <w:p w:rsidR="00FF0645" w:rsidRPr="00F504AB" w:rsidRDefault="007264C6" w:rsidP="00F504AB">
      <w:pPr>
        <w:spacing w:after="57"/>
        <w:ind w:left="-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F0645" w:rsidRPr="00F504AB">
        <w:rPr>
          <w:sz w:val="28"/>
          <w:szCs w:val="28"/>
        </w:rPr>
        <w:t xml:space="preserve">4. Профилактика асоциального поведения и употребления </w:t>
      </w:r>
      <w:proofErr w:type="spellStart"/>
      <w:r w:rsidR="00FF0645" w:rsidRPr="00F504AB">
        <w:rPr>
          <w:sz w:val="28"/>
          <w:szCs w:val="28"/>
        </w:rPr>
        <w:t>психоактивных</w:t>
      </w:r>
      <w:proofErr w:type="spellEnd"/>
      <w:r w:rsidR="00FF0645" w:rsidRPr="00F504AB">
        <w:rPr>
          <w:sz w:val="28"/>
          <w:szCs w:val="28"/>
        </w:rPr>
        <w:t xml:space="preserve"> веществ в подростковой и молодежной среде, пропаганда здорового образа жизни:  </w:t>
      </w:r>
    </w:p>
    <w:p w:rsidR="00FF0645" w:rsidRPr="00F504AB" w:rsidRDefault="00FF0645" w:rsidP="00F504AB">
      <w:pPr>
        <w:ind w:left="708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Направления:  </w:t>
      </w:r>
    </w:p>
    <w:p w:rsidR="00FF0645" w:rsidRPr="00F504AB" w:rsidRDefault="00FF0645" w:rsidP="00F504AB">
      <w:pPr>
        <w:numPr>
          <w:ilvl w:val="0"/>
          <w:numId w:val="11"/>
        </w:numPr>
        <w:ind w:firstLine="698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развитие, поддержка деятельности и оснащение учреждений отрасли молодежной политики, осуществляющих профилактику асоциального поведения и употребления </w:t>
      </w:r>
      <w:proofErr w:type="spellStart"/>
      <w:r w:rsidRPr="00F504AB">
        <w:rPr>
          <w:sz w:val="28"/>
          <w:szCs w:val="28"/>
        </w:rPr>
        <w:t>психоактивных</w:t>
      </w:r>
      <w:proofErr w:type="spellEnd"/>
      <w:r w:rsidRPr="00F504AB">
        <w:rPr>
          <w:sz w:val="28"/>
          <w:szCs w:val="28"/>
        </w:rPr>
        <w:t xml:space="preserve"> веществ в подростковой и молодежной среде; </w:t>
      </w:r>
    </w:p>
    <w:p w:rsidR="00FF0645" w:rsidRPr="00F504AB" w:rsidRDefault="00FF0645" w:rsidP="00F504AB">
      <w:pPr>
        <w:numPr>
          <w:ilvl w:val="0"/>
          <w:numId w:val="11"/>
        </w:numPr>
        <w:ind w:firstLine="698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методическое, информационно-аналитическое, кадровое обеспечение системы профилактической деятельности; </w:t>
      </w:r>
    </w:p>
    <w:p w:rsidR="00FF0645" w:rsidRPr="00F504AB" w:rsidRDefault="00FF0645" w:rsidP="00F504AB">
      <w:pPr>
        <w:numPr>
          <w:ilvl w:val="0"/>
          <w:numId w:val="11"/>
        </w:numPr>
        <w:spacing w:after="5"/>
        <w:ind w:firstLine="698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повышение компетенции взрослых (родителей, специалистов, других лиц), работающих с молодежью; </w:t>
      </w:r>
    </w:p>
    <w:p w:rsidR="00FF0645" w:rsidRPr="00F504AB" w:rsidRDefault="00FF0645" w:rsidP="00F504AB">
      <w:pPr>
        <w:numPr>
          <w:ilvl w:val="0"/>
          <w:numId w:val="11"/>
        </w:numPr>
        <w:spacing w:after="5"/>
        <w:ind w:firstLine="698"/>
        <w:jc w:val="both"/>
        <w:rPr>
          <w:sz w:val="28"/>
          <w:szCs w:val="28"/>
        </w:rPr>
      </w:pPr>
      <w:r w:rsidRPr="00F504AB">
        <w:rPr>
          <w:sz w:val="28"/>
          <w:szCs w:val="28"/>
        </w:rPr>
        <w:lastRenderedPageBreak/>
        <w:t xml:space="preserve">проведение мероприятий, способствующих формированию здорового образа жизни в молодежной среде. </w:t>
      </w:r>
    </w:p>
    <w:p w:rsidR="00FF0645" w:rsidRPr="00F504AB" w:rsidRDefault="007264C6" w:rsidP="00F504AB">
      <w:pPr>
        <w:ind w:left="-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F0645" w:rsidRPr="00F504AB">
        <w:rPr>
          <w:sz w:val="28"/>
          <w:szCs w:val="28"/>
        </w:rPr>
        <w:t xml:space="preserve">5. Организация отдыха, оздоровления, подростков и молодежи, содействие трудовой адаптации и занятости молодежи:  </w:t>
      </w:r>
    </w:p>
    <w:p w:rsidR="00FF0645" w:rsidRPr="00F504AB" w:rsidRDefault="00FF0645" w:rsidP="00F504AB">
      <w:pPr>
        <w:ind w:left="708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Направления: </w:t>
      </w:r>
    </w:p>
    <w:p w:rsidR="00FF0645" w:rsidRPr="00F504AB" w:rsidRDefault="00FF0645" w:rsidP="00094999">
      <w:pPr>
        <w:numPr>
          <w:ilvl w:val="0"/>
          <w:numId w:val="12"/>
        </w:numPr>
        <w:ind w:left="0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принятие мер по решению проблем занятости молодежи;  </w:t>
      </w:r>
    </w:p>
    <w:p w:rsidR="00FF0645" w:rsidRPr="00F504AB" w:rsidRDefault="00FF0645" w:rsidP="00094999">
      <w:pPr>
        <w:numPr>
          <w:ilvl w:val="0"/>
          <w:numId w:val="12"/>
        </w:numPr>
        <w:ind w:left="0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создание благоприятных условий для отдыха, оздоровления подростков и молодежи. </w:t>
      </w:r>
    </w:p>
    <w:p w:rsidR="00FF0645" w:rsidRPr="00F504AB" w:rsidRDefault="007264C6" w:rsidP="00F504AB">
      <w:pPr>
        <w:ind w:left="-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F0645" w:rsidRPr="00F504AB">
        <w:rPr>
          <w:sz w:val="28"/>
          <w:szCs w:val="28"/>
        </w:rPr>
        <w:t xml:space="preserve">6. Сохранение и совершенствование материально-технической базы и  инфраструктуры молодежной политики:  </w:t>
      </w:r>
    </w:p>
    <w:p w:rsidR="00FF0645" w:rsidRPr="00F504AB" w:rsidRDefault="00FF0645" w:rsidP="00F504AB">
      <w:pPr>
        <w:ind w:left="708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Направления:  </w:t>
      </w:r>
    </w:p>
    <w:p w:rsidR="00FF0645" w:rsidRPr="00F504AB" w:rsidRDefault="00FF0645" w:rsidP="00094999">
      <w:pPr>
        <w:numPr>
          <w:ilvl w:val="0"/>
          <w:numId w:val="13"/>
        </w:numPr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укрепление и модернизация материально-технической базы, обеспечение эффективного функционирования учреждений сферы молодежной политики; </w:t>
      </w:r>
    </w:p>
    <w:p w:rsidR="00FF0645" w:rsidRPr="00F504AB" w:rsidRDefault="00FF0645" w:rsidP="00094999">
      <w:pPr>
        <w:numPr>
          <w:ilvl w:val="0"/>
          <w:numId w:val="13"/>
        </w:numPr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организация работы клубов/кружков различной направленности для подростков и молодежи. </w:t>
      </w:r>
    </w:p>
    <w:p w:rsidR="00FF0645" w:rsidRPr="00F504AB" w:rsidRDefault="00FF0645" w:rsidP="007264C6">
      <w:pPr>
        <w:ind w:left="-15" w:firstLine="71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Выполнение приоритетных задач обеспечит создание условий для успешной социализации и эффективной самореализации молодежи, устойчивый рост числа молодых людей, мотивированных на социальную активность.  </w:t>
      </w:r>
    </w:p>
    <w:p w:rsidR="00FF0645" w:rsidRPr="00F504AB" w:rsidRDefault="00FF0645" w:rsidP="00F504AB">
      <w:pPr>
        <w:spacing w:after="66"/>
        <w:ind w:left="708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 </w:t>
      </w:r>
    </w:p>
    <w:p w:rsidR="00FF0645" w:rsidRPr="00D13341" w:rsidRDefault="00D13341" w:rsidP="00D13341">
      <w:pPr>
        <w:ind w:left="360" w:right="4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5.2.</w:t>
      </w:r>
      <w:r w:rsidRPr="00D13341">
        <w:rPr>
          <w:b/>
          <w:sz w:val="28"/>
          <w:szCs w:val="28"/>
        </w:rPr>
        <w:t xml:space="preserve"> </w:t>
      </w:r>
      <w:r w:rsidR="00FF0645" w:rsidRPr="00D13341">
        <w:rPr>
          <w:b/>
          <w:sz w:val="28"/>
          <w:szCs w:val="28"/>
        </w:rPr>
        <w:t>Информация о проектах муниципальной программы</w:t>
      </w:r>
    </w:p>
    <w:p w:rsidR="0007538E" w:rsidRPr="0007538E" w:rsidRDefault="0007538E" w:rsidP="0007538E">
      <w:pPr>
        <w:pStyle w:val="af0"/>
        <w:ind w:right="431"/>
        <w:rPr>
          <w:sz w:val="28"/>
          <w:szCs w:val="28"/>
        </w:rPr>
      </w:pPr>
    </w:p>
    <w:p w:rsidR="00D718FB" w:rsidRDefault="00FF0645" w:rsidP="007264C6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В рамках </w:t>
      </w:r>
      <w:r w:rsidR="00F458C4">
        <w:rPr>
          <w:sz w:val="28"/>
          <w:szCs w:val="28"/>
        </w:rPr>
        <w:t>муниципальной программы реализую</w:t>
      </w:r>
      <w:r w:rsidRPr="00F504AB">
        <w:rPr>
          <w:sz w:val="28"/>
          <w:szCs w:val="28"/>
        </w:rPr>
        <w:t xml:space="preserve">тся </w:t>
      </w:r>
      <w:r w:rsidR="00DA6246">
        <w:rPr>
          <w:sz w:val="28"/>
          <w:szCs w:val="28"/>
        </w:rPr>
        <w:t>ведомственные проекты</w:t>
      </w:r>
      <w:r w:rsidR="00D718FB">
        <w:rPr>
          <w:sz w:val="28"/>
          <w:szCs w:val="28"/>
        </w:rPr>
        <w:t xml:space="preserve">: </w:t>
      </w:r>
    </w:p>
    <w:p w:rsidR="006C01FA" w:rsidRPr="00D718FB" w:rsidRDefault="00D718FB" w:rsidP="006C01FA">
      <w:pPr>
        <w:ind w:left="-15" w:firstLine="7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18FB">
        <w:rPr>
          <w:sz w:val="28"/>
          <w:szCs w:val="28"/>
        </w:rPr>
        <w:t>Ведомственный проект «Гражданско-патриотическое воспитание молодежи и развитие волонтерского движения»</w:t>
      </w:r>
      <w:r w:rsidR="006C01FA">
        <w:rPr>
          <w:sz w:val="28"/>
          <w:szCs w:val="28"/>
        </w:rPr>
        <w:t xml:space="preserve"> - а</w:t>
      </w:r>
      <w:r w:rsidR="006C01FA" w:rsidRPr="006C01FA">
        <w:rPr>
          <w:sz w:val="28"/>
          <w:szCs w:val="28"/>
        </w:rPr>
        <w:t>ктивное вовлечение молодежи в социально-значимую деятельность, включая волонтерские проекты и инициативы, напра</w:t>
      </w:r>
      <w:r w:rsidR="00B451E3">
        <w:rPr>
          <w:sz w:val="28"/>
          <w:szCs w:val="28"/>
        </w:rPr>
        <w:t>вленные на поддержку общества, р</w:t>
      </w:r>
      <w:r w:rsidR="006C01FA" w:rsidRPr="006C01FA">
        <w:rPr>
          <w:sz w:val="28"/>
          <w:szCs w:val="28"/>
        </w:rPr>
        <w:t xml:space="preserve">азвитие и популяризация форм добровольчества и </w:t>
      </w:r>
      <w:proofErr w:type="spellStart"/>
      <w:r w:rsidR="006C01FA" w:rsidRPr="006C01FA">
        <w:rPr>
          <w:sz w:val="28"/>
          <w:szCs w:val="28"/>
        </w:rPr>
        <w:t>волонтерства</w:t>
      </w:r>
      <w:proofErr w:type="spellEnd"/>
      <w:r w:rsidR="006C01FA" w:rsidRPr="006C01FA">
        <w:rPr>
          <w:sz w:val="28"/>
          <w:szCs w:val="28"/>
        </w:rPr>
        <w:t xml:space="preserve"> среди молодежи, как способ выражения патр</w:t>
      </w:r>
      <w:r w:rsidR="006C01FA">
        <w:rPr>
          <w:sz w:val="28"/>
          <w:szCs w:val="28"/>
        </w:rPr>
        <w:t>иотизма и социальной активности;</w:t>
      </w:r>
    </w:p>
    <w:p w:rsidR="00D718FB" w:rsidRPr="00D718FB" w:rsidRDefault="00D718FB" w:rsidP="00D718FB">
      <w:pPr>
        <w:ind w:left="-15" w:firstLine="7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18FB">
        <w:rPr>
          <w:sz w:val="28"/>
          <w:szCs w:val="28"/>
        </w:rPr>
        <w:t>Ведомственный проект «Организация досуга, отдыха и оздоровления молодежи»</w:t>
      </w:r>
      <w:r w:rsidR="006C01FA">
        <w:rPr>
          <w:sz w:val="28"/>
          <w:szCs w:val="28"/>
        </w:rPr>
        <w:t xml:space="preserve"> - с</w:t>
      </w:r>
      <w:r w:rsidR="006C01FA" w:rsidRPr="006C01FA">
        <w:rPr>
          <w:sz w:val="28"/>
          <w:szCs w:val="28"/>
        </w:rPr>
        <w:t>оздание благоприятных условий, обеспечение доступности мероприятий для культурного, духовного, социального развития детей и молодежи по месту жительства</w:t>
      </w:r>
      <w:r w:rsidR="006C01FA">
        <w:rPr>
          <w:sz w:val="28"/>
          <w:szCs w:val="28"/>
        </w:rPr>
        <w:t>;</w:t>
      </w:r>
    </w:p>
    <w:p w:rsidR="00D718FB" w:rsidRDefault="00D718FB" w:rsidP="006C01FA">
      <w:pPr>
        <w:ind w:left="-15" w:firstLine="7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18FB">
        <w:rPr>
          <w:sz w:val="28"/>
          <w:szCs w:val="28"/>
        </w:rPr>
        <w:t>Ведомственный проект «Содействие трудоустройству молодых граждан в возрасте от 14 лет»</w:t>
      </w:r>
      <w:r w:rsidR="006C01FA">
        <w:rPr>
          <w:sz w:val="28"/>
          <w:szCs w:val="28"/>
        </w:rPr>
        <w:t xml:space="preserve"> - с</w:t>
      </w:r>
      <w:r w:rsidR="006C01FA" w:rsidRPr="006C01FA">
        <w:rPr>
          <w:sz w:val="28"/>
          <w:szCs w:val="28"/>
        </w:rPr>
        <w:t>одействие трудоустройству молодых граждан от 14 лет</w:t>
      </w:r>
      <w:r w:rsidR="006C01FA">
        <w:rPr>
          <w:sz w:val="28"/>
          <w:szCs w:val="28"/>
        </w:rPr>
        <w:t>.</w:t>
      </w:r>
    </w:p>
    <w:p w:rsidR="006C01FA" w:rsidRDefault="00FF0645" w:rsidP="00AB5ACD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>В результате реализации</w:t>
      </w:r>
      <w:r w:rsidR="006C01FA">
        <w:rPr>
          <w:sz w:val="28"/>
          <w:szCs w:val="28"/>
        </w:rPr>
        <w:t xml:space="preserve"> ведомственных проектов:</w:t>
      </w:r>
    </w:p>
    <w:p w:rsidR="006C01FA" w:rsidRDefault="006C01FA" w:rsidP="00AB5ACD">
      <w:pPr>
        <w:ind w:left="-15" w:firstLine="723"/>
        <w:jc w:val="both"/>
        <w:rPr>
          <w:sz w:val="28"/>
          <w:szCs w:val="28"/>
        </w:rPr>
      </w:pPr>
      <w:r>
        <w:rPr>
          <w:sz w:val="28"/>
          <w:szCs w:val="28"/>
        </w:rPr>
        <w:t>- будет с</w:t>
      </w:r>
      <w:r w:rsidRPr="006C01FA">
        <w:rPr>
          <w:sz w:val="28"/>
          <w:szCs w:val="28"/>
        </w:rPr>
        <w:t>оздан</w:t>
      </w:r>
      <w:r>
        <w:rPr>
          <w:sz w:val="28"/>
          <w:szCs w:val="28"/>
        </w:rPr>
        <w:t xml:space="preserve">а </w:t>
      </w:r>
      <w:r w:rsidRPr="006C01FA">
        <w:rPr>
          <w:sz w:val="28"/>
          <w:szCs w:val="28"/>
        </w:rPr>
        <w:t>устойчив</w:t>
      </w:r>
      <w:r>
        <w:rPr>
          <w:sz w:val="28"/>
          <w:szCs w:val="28"/>
        </w:rPr>
        <w:t>ая система</w:t>
      </w:r>
      <w:r w:rsidRPr="006C01FA">
        <w:rPr>
          <w:sz w:val="28"/>
          <w:szCs w:val="28"/>
        </w:rPr>
        <w:t xml:space="preserve">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</w:r>
      <w:r>
        <w:rPr>
          <w:sz w:val="28"/>
          <w:szCs w:val="28"/>
        </w:rPr>
        <w:t xml:space="preserve">; </w:t>
      </w:r>
    </w:p>
    <w:p w:rsidR="006C01FA" w:rsidRDefault="006C01FA" w:rsidP="00AB5ACD">
      <w:pPr>
        <w:ind w:left="-15" w:firstLine="7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будет создана </w:t>
      </w:r>
      <w:r w:rsidRPr="006C01FA">
        <w:rPr>
          <w:sz w:val="28"/>
          <w:szCs w:val="28"/>
        </w:rPr>
        <w:t>комфортн</w:t>
      </w:r>
      <w:r>
        <w:rPr>
          <w:sz w:val="28"/>
          <w:szCs w:val="28"/>
        </w:rPr>
        <w:t>ая</w:t>
      </w:r>
      <w:r w:rsidRPr="006C01FA">
        <w:rPr>
          <w:sz w:val="28"/>
          <w:szCs w:val="28"/>
        </w:rPr>
        <w:t xml:space="preserve"> и безопасн</w:t>
      </w:r>
      <w:r>
        <w:rPr>
          <w:sz w:val="28"/>
          <w:szCs w:val="28"/>
        </w:rPr>
        <w:t>ая среда</w:t>
      </w:r>
      <w:r w:rsidRPr="006C01FA">
        <w:rPr>
          <w:sz w:val="28"/>
          <w:szCs w:val="28"/>
        </w:rPr>
        <w:t xml:space="preserve"> для самореализации развития  детей</w:t>
      </w:r>
      <w:r>
        <w:rPr>
          <w:sz w:val="28"/>
          <w:szCs w:val="28"/>
        </w:rPr>
        <w:t xml:space="preserve"> и молодежи в районе проживания, п</w:t>
      </w:r>
      <w:r w:rsidRPr="006C01FA">
        <w:rPr>
          <w:sz w:val="28"/>
          <w:szCs w:val="28"/>
        </w:rPr>
        <w:t>овы</w:t>
      </w:r>
      <w:r>
        <w:rPr>
          <w:sz w:val="28"/>
          <w:szCs w:val="28"/>
        </w:rPr>
        <w:t xml:space="preserve">сится </w:t>
      </w:r>
      <w:r w:rsidRPr="006C01FA">
        <w:rPr>
          <w:sz w:val="28"/>
          <w:szCs w:val="28"/>
        </w:rPr>
        <w:t>качеств</w:t>
      </w:r>
      <w:r>
        <w:rPr>
          <w:sz w:val="28"/>
          <w:szCs w:val="28"/>
        </w:rPr>
        <w:t xml:space="preserve">о </w:t>
      </w:r>
      <w:proofErr w:type="spellStart"/>
      <w:r w:rsidRPr="006C01FA">
        <w:rPr>
          <w:sz w:val="28"/>
          <w:szCs w:val="28"/>
        </w:rPr>
        <w:t>досуговых</w:t>
      </w:r>
      <w:proofErr w:type="spellEnd"/>
      <w:r w:rsidRPr="006C01FA">
        <w:rPr>
          <w:sz w:val="28"/>
          <w:szCs w:val="28"/>
        </w:rPr>
        <w:t xml:space="preserve"> и образовательных услуг, а также </w:t>
      </w:r>
      <w:r>
        <w:rPr>
          <w:sz w:val="28"/>
          <w:szCs w:val="28"/>
        </w:rPr>
        <w:t>увеличение</w:t>
      </w:r>
      <w:r w:rsidRPr="006C01FA">
        <w:rPr>
          <w:sz w:val="28"/>
          <w:szCs w:val="28"/>
        </w:rPr>
        <w:t xml:space="preserve"> молодежных объединений и клубов, </w:t>
      </w:r>
      <w:r>
        <w:rPr>
          <w:sz w:val="28"/>
          <w:szCs w:val="28"/>
        </w:rPr>
        <w:t xml:space="preserve">в том числе по месту жительства; </w:t>
      </w:r>
    </w:p>
    <w:p w:rsidR="00FF0645" w:rsidRDefault="006C01FA" w:rsidP="00D81C47">
      <w:pPr>
        <w:ind w:left="-15" w:firstLine="7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1C47">
        <w:rPr>
          <w:sz w:val="28"/>
          <w:szCs w:val="28"/>
        </w:rPr>
        <w:t>ф</w:t>
      </w:r>
      <w:r w:rsidRPr="006C01FA">
        <w:rPr>
          <w:sz w:val="28"/>
          <w:szCs w:val="28"/>
        </w:rPr>
        <w:t>ормирование у несовершеннолетних навыков практических трудовых навыков и профессиональных компетенций</w:t>
      </w:r>
      <w:r>
        <w:rPr>
          <w:sz w:val="28"/>
          <w:szCs w:val="28"/>
        </w:rPr>
        <w:t>.</w:t>
      </w:r>
    </w:p>
    <w:p w:rsidR="00866DA4" w:rsidRDefault="00866DA4" w:rsidP="00D81C47">
      <w:pPr>
        <w:ind w:left="-15" w:firstLine="723"/>
        <w:jc w:val="both"/>
        <w:rPr>
          <w:sz w:val="28"/>
          <w:szCs w:val="28"/>
        </w:rPr>
      </w:pPr>
    </w:p>
    <w:p w:rsidR="00866DA4" w:rsidRDefault="00866DA4" w:rsidP="00D81C47">
      <w:pPr>
        <w:ind w:left="-15" w:firstLine="723"/>
        <w:jc w:val="both"/>
        <w:rPr>
          <w:sz w:val="28"/>
          <w:szCs w:val="28"/>
        </w:rPr>
      </w:pPr>
    </w:p>
    <w:p w:rsidR="00866DA4" w:rsidRPr="00F504AB" w:rsidRDefault="00866DA4" w:rsidP="00D81C47">
      <w:pPr>
        <w:ind w:left="-15" w:firstLine="723"/>
        <w:jc w:val="both"/>
        <w:rPr>
          <w:sz w:val="28"/>
          <w:szCs w:val="28"/>
        </w:rPr>
      </w:pPr>
    </w:p>
    <w:p w:rsidR="00FF0645" w:rsidRPr="00F504AB" w:rsidRDefault="00FF0645" w:rsidP="00F504AB">
      <w:pPr>
        <w:ind w:left="708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 </w:t>
      </w:r>
    </w:p>
    <w:p w:rsidR="006E0F52" w:rsidRDefault="00D13341" w:rsidP="006E0F52">
      <w:pPr>
        <w:spacing w:after="54"/>
        <w:ind w:left="3900" w:hanging="3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5.3.</w:t>
      </w:r>
      <w:r w:rsidR="00FF0645" w:rsidRPr="00F504AB">
        <w:rPr>
          <w:b/>
          <w:sz w:val="28"/>
          <w:szCs w:val="28"/>
        </w:rPr>
        <w:t xml:space="preserve"> Методика оценки эффективности </w:t>
      </w:r>
    </w:p>
    <w:p w:rsidR="00FF0645" w:rsidRDefault="00FF0645" w:rsidP="0007538E">
      <w:pPr>
        <w:spacing w:after="54"/>
        <w:ind w:left="3900" w:hanging="3900"/>
        <w:jc w:val="center"/>
        <w:rPr>
          <w:b/>
          <w:sz w:val="28"/>
          <w:szCs w:val="28"/>
        </w:rPr>
      </w:pPr>
      <w:r w:rsidRPr="00F504AB">
        <w:rPr>
          <w:b/>
          <w:sz w:val="28"/>
          <w:szCs w:val="28"/>
        </w:rPr>
        <w:t>реализации муниципальной программы</w:t>
      </w:r>
    </w:p>
    <w:p w:rsidR="0007538E" w:rsidRPr="00F504AB" w:rsidRDefault="0007538E" w:rsidP="0007538E">
      <w:pPr>
        <w:spacing w:after="54"/>
        <w:ind w:left="3900" w:hanging="3900"/>
        <w:jc w:val="center"/>
        <w:rPr>
          <w:sz w:val="28"/>
          <w:szCs w:val="28"/>
        </w:rPr>
      </w:pPr>
    </w:p>
    <w:p w:rsidR="00FF0645" w:rsidRPr="00F504AB" w:rsidRDefault="00FF0645" w:rsidP="00AB5ACD">
      <w:pPr>
        <w:ind w:left="-15" w:firstLine="723"/>
        <w:jc w:val="both"/>
        <w:rPr>
          <w:sz w:val="28"/>
          <w:szCs w:val="28"/>
        </w:rPr>
      </w:pPr>
      <w:r w:rsidRPr="00F504AB">
        <w:rPr>
          <w:sz w:val="28"/>
          <w:szCs w:val="28"/>
        </w:rPr>
        <w:t xml:space="preserve">В результате реализации муниципальной программы планируется доведение значений показателей эффективности до уровня, свидетельствующего о достижении существенных улучшений в сфере молодежной политики.  </w:t>
      </w:r>
    </w:p>
    <w:p w:rsidR="00AB5ACD" w:rsidRDefault="00FF0645" w:rsidP="00AB5ACD">
      <w:pPr>
        <w:ind w:left="-15" w:firstLine="723"/>
        <w:jc w:val="both"/>
        <w:rPr>
          <w:sz w:val="28"/>
          <w:szCs w:val="28"/>
        </w:rPr>
      </w:pPr>
      <w:proofErr w:type="gramStart"/>
      <w:r w:rsidRPr="00F504AB">
        <w:rPr>
          <w:sz w:val="28"/>
          <w:szCs w:val="28"/>
        </w:rPr>
        <w:t xml:space="preserve">Эффективность реализации муниципальной программы проводится в соответствии </w:t>
      </w:r>
      <w:r w:rsidR="00AB5ACD">
        <w:rPr>
          <w:sz w:val="28"/>
          <w:szCs w:val="28"/>
        </w:rPr>
        <w:t>с П</w:t>
      </w:r>
      <w:r w:rsidR="00AB5ACD" w:rsidRPr="00B41182">
        <w:rPr>
          <w:sz w:val="28"/>
          <w:szCs w:val="28"/>
        </w:rPr>
        <w:t>орядк</w:t>
      </w:r>
      <w:r w:rsidR="00AB5ACD">
        <w:rPr>
          <w:sz w:val="28"/>
          <w:szCs w:val="28"/>
        </w:rPr>
        <w:t>ом</w:t>
      </w:r>
      <w:r w:rsidR="00AB5ACD" w:rsidRPr="00B41182">
        <w:rPr>
          <w:sz w:val="28"/>
          <w:szCs w:val="28"/>
        </w:rPr>
        <w:t xml:space="preserve"> разработки и реализации муниципальных программ Родниковск</w:t>
      </w:r>
      <w:r w:rsidR="00AB5ACD">
        <w:rPr>
          <w:sz w:val="28"/>
          <w:szCs w:val="28"/>
        </w:rPr>
        <w:t>ого</w:t>
      </w:r>
      <w:r w:rsidR="00AB5ACD" w:rsidRPr="00B41182">
        <w:rPr>
          <w:sz w:val="28"/>
          <w:szCs w:val="28"/>
        </w:rPr>
        <w:t xml:space="preserve"> муниципальн</w:t>
      </w:r>
      <w:r w:rsidR="00AB5ACD">
        <w:rPr>
          <w:sz w:val="28"/>
          <w:szCs w:val="28"/>
        </w:rPr>
        <w:t>ого</w:t>
      </w:r>
      <w:r w:rsidR="00AB5ACD" w:rsidRPr="00B41182">
        <w:rPr>
          <w:sz w:val="28"/>
          <w:szCs w:val="28"/>
        </w:rPr>
        <w:t xml:space="preserve"> район</w:t>
      </w:r>
      <w:r w:rsidR="00AB5ACD">
        <w:rPr>
          <w:sz w:val="28"/>
          <w:szCs w:val="28"/>
        </w:rPr>
        <w:t xml:space="preserve">а Ивановской области </w:t>
      </w:r>
      <w:r w:rsidR="00AB5ACD" w:rsidRPr="00B41182">
        <w:rPr>
          <w:sz w:val="28"/>
          <w:szCs w:val="28"/>
        </w:rPr>
        <w:t>и Родниковск</w:t>
      </w:r>
      <w:r w:rsidR="00AB5ACD">
        <w:rPr>
          <w:sz w:val="28"/>
          <w:szCs w:val="28"/>
        </w:rPr>
        <w:t>ого</w:t>
      </w:r>
      <w:r w:rsidR="00AB5ACD" w:rsidRPr="00B41182">
        <w:rPr>
          <w:sz w:val="28"/>
          <w:szCs w:val="28"/>
        </w:rPr>
        <w:t xml:space="preserve"> городско</w:t>
      </w:r>
      <w:r w:rsidR="00AB5ACD">
        <w:rPr>
          <w:sz w:val="28"/>
          <w:szCs w:val="28"/>
        </w:rPr>
        <w:t>го</w:t>
      </w:r>
      <w:r w:rsidR="00AB5ACD" w:rsidRPr="00B41182">
        <w:rPr>
          <w:sz w:val="28"/>
          <w:szCs w:val="28"/>
        </w:rPr>
        <w:t xml:space="preserve"> поселени</w:t>
      </w:r>
      <w:r w:rsidR="00AB5ACD">
        <w:rPr>
          <w:sz w:val="28"/>
          <w:szCs w:val="28"/>
        </w:rPr>
        <w:t>я</w:t>
      </w:r>
      <w:r w:rsidR="00AB5ACD" w:rsidRPr="00B41182">
        <w:rPr>
          <w:sz w:val="28"/>
          <w:szCs w:val="28"/>
        </w:rPr>
        <w:t xml:space="preserve"> Родниковского муниципального района Ивановской области</w:t>
      </w:r>
      <w:r w:rsidR="00AB5ACD">
        <w:rPr>
          <w:sz w:val="28"/>
          <w:szCs w:val="28"/>
        </w:rPr>
        <w:t xml:space="preserve">, утвержденного </w:t>
      </w:r>
      <w:r w:rsidR="00AB5ACD" w:rsidRPr="00B41182">
        <w:rPr>
          <w:sz w:val="28"/>
          <w:szCs w:val="28"/>
        </w:rPr>
        <w:t>постановлением администрации Родниковск</w:t>
      </w:r>
      <w:r w:rsidR="00AB5ACD" w:rsidRPr="003C5573">
        <w:rPr>
          <w:sz w:val="28"/>
          <w:szCs w:val="28"/>
        </w:rPr>
        <w:t>ого</w:t>
      </w:r>
      <w:r w:rsidR="00AB5ACD" w:rsidRPr="00B41182">
        <w:rPr>
          <w:sz w:val="28"/>
          <w:szCs w:val="28"/>
        </w:rPr>
        <w:t xml:space="preserve"> муниципа</w:t>
      </w:r>
      <w:r w:rsidR="00AB5ACD">
        <w:rPr>
          <w:sz w:val="28"/>
          <w:szCs w:val="28"/>
        </w:rPr>
        <w:t>ль</w:t>
      </w:r>
      <w:r w:rsidR="00AB5ACD" w:rsidRPr="00B41182">
        <w:rPr>
          <w:sz w:val="28"/>
          <w:szCs w:val="28"/>
        </w:rPr>
        <w:t>н</w:t>
      </w:r>
      <w:r w:rsidR="00AB5ACD">
        <w:rPr>
          <w:sz w:val="28"/>
          <w:szCs w:val="28"/>
        </w:rPr>
        <w:t>ого</w:t>
      </w:r>
      <w:r w:rsidR="00AB5ACD" w:rsidRPr="00B41182">
        <w:rPr>
          <w:sz w:val="28"/>
          <w:szCs w:val="28"/>
        </w:rPr>
        <w:t xml:space="preserve"> район</w:t>
      </w:r>
      <w:r w:rsidR="00AB5ACD">
        <w:rPr>
          <w:sz w:val="28"/>
          <w:szCs w:val="28"/>
        </w:rPr>
        <w:t>а</w:t>
      </w:r>
      <w:r w:rsidR="00AB5ACD" w:rsidRPr="00B41182">
        <w:rPr>
          <w:sz w:val="28"/>
          <w:szCs w:val="28"/>
        </w:rPr>
        <w:t xml:space="preserve"> от  </w:t>
      </w:r>
      <w:r w:rsidR="00AB5ACD">
        <w:rPr>
          <w:sz w:val="28"/>
          <w:szCs w:val="28"/>
        </w:rPr>
        <w:t>16.09.2025</w:t>
      </w:r>
      <w:r w:rsidR="00AB5ACD" w:rsidRPr="00B41182">
        <w:rPr>
          <w:sz w:val="28"/>
          <w:szCs w:val="28"/>
        </w:rPr>
        <w:t xml:space="preserve"> г. №</w:t>
      </w:r>
      <w:r w:rsidR="00AB5ACD">
        <w:rPr>
          <w:sz w:val="28"/>
          <w:szCs w:val="28"/>
        </w:rPr>
        <w:t>1118</w:t>
      </w:r>
      <w:r w:rsidR="00AB5ACD" w:rsidRPr="00B41182">
        <w:rPr>
          <w:sz w:val="28"/>
          <w:szCs w:val="28"/>
        </w:rPr>
        <w:t xml:space="preserve"> «О порядке разработки и реализации муниципальных программ Родниковск</w:t>
      </w:r>
      <w:r w:rsidR="00AB5ACD">
        <w:rPr>
          <w:sz w:val="28"/>
          <w:szCs w:val="28"/>
        </w:rPr>
        <w:t>ого</w:t>
      </w:r>
      <w:r w:rsidR="00AB5ACD" w:rsidRPr="00B41182">
        <w:rPr>
          <w:sz w:val="28"/>
          <w:szCs w:val="28"/>
        </w:rPr>
        <w:t xml:space="preserve"> муниципальн</w:t>
      </w:r>
      <w:r w:rsidR="00AB5ACD">
        <w:rPr>
          <w:sz w:val="28"/>
          <w:szCs w:val="28"/>
        </w:rPr>
        <w:t>ого</w:t>
      </w:r>
      <w:r w:rsidR="00AB5ACD" w:rsidRPr="00B41182">
        <w:rPr>
          <w:sz w:val="28"/>
          <w:szCs w:val="28"/>
        </w:rPr>
        <w:t xml:space="preserve"> район</w:t>
      </w:r>
      <w:r w:rsidR="00AB5ACD">
        <w:rPr>
          <w:sz w:val="28"/>
          <w:szCs w:val="28"/>
        </w:rPr>
        <w:t xml:space="preserve">а Ивановской области </w:t>
      </w:r>
      <w:r w:rsidR="00AB5ACD" w:rsidRPr="00B41182">
        <w:rPr>
          <w:sz w:val="28"/>
          <w:szCs w:val="28"/>
        </w:rPr>
        <w:t>и Родниковск</w:t>
      </w:r>
      <w:r w:rsidR="00AB5ACD">
        <w:rPr>
          <w:sz w:val="28"/>
          <w:szCs w:val="28"/>
        </w:rPr>
        <w:t>ого</w:t>
      </w:r>
      <w:r w:rsidR="00AB5ACD" w:rsidRPr="00B41182">
        <w:rPr>
          <w:sz w:val="28"/>
          <w:szCs w:val="28"/>
        </w:rPr>
        <w:t xml:space="preserve"> городско</w:t>
      </w:r>
      <w:r w:rsidR="00AB5ACD">
        <w:rPr>
          <w:sz w:val="28"/>
          <w:szCs w:val="28"/>
        </w:rPr>
        <w:t>го</w:t>
      </w:r>
      <w:r w:rsidR="00AB5ACD" w:rsidRPr="00B41182">
        <w:rPr>
          <w:sz w:val="28"/>
          <w:szCs w:val="28"/>
        </w:rPr>
        <w:t xml:space="preserve"> поселени</w:t>
      </w:r>
      <w:r w:rsidR="00AB5ACD">
        <w:rPr>
          <w:sz w:val="28"/>
          <w:szCs w:val="28"/>
        </w:rPr>
        <w:t>я</w:t>
      </w:r>
      <w:r w:rsidR="00AB5ACD" w:rsidRPr="00B41182">
        <w:rPr>
          <w:sz w:val="28"/>
          <w:szCs w:val="28"/>
        </w:rPr>
        <w:t xml:space="preserve"> Родниковского муниципального района Ивановской области»,</w:t>
      </w:r>
      <w:proofErr w:type="gramEnd"/>
    </w:p>
    <w:p w:rsidR="0067296A" w:rsidRPr="00AB5ACD" w:rsidRDefault="0067296A" w:rsidP="0067296A">
      <w:pPr>
        <w:ind w:firstLine="708"/>
        <w:jc w:val="both"/>
        <w:rPr>
          <w:sz w:val="28"/>
          <w:szCs w:val="28"/>
        </w:rPr>
      </w:pPr>
    </w:p>
    <w:p w:rsidR="00D076AC" w:rsidRDefault="00D076AC" w:rsidP="00524231">
      <w:pPr>
        <w:sectPr w:rsidR="00D076AC" w:rsidSect="00AF4703">
          <w:pgSz w:w="11906" w:h="16838"/>
          <w:pgMar w:top="540" w:right="567" w:bottom="1134" w:left="1134" w:header="709" w:footer="709" w:gutter="0"/>
          <w:cols w:space="708"/>
          <w:docGrid w:linePitch="360"/>
        </w:sectPr>
      </w:pPr>
    </w:p>
    <w:p w:rsidR="004861BC" w:rsidRDefault="004861BC" w:rsidP="00524231"/>
    <w:p w:rsidR="00D076AC" w:rsidRPr="00301962" w:rsidRDefault="00D13341" w:rsidP="00D076A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="00D076AC" w:rsidRPr="00301962">
        <w:rPr>
          <w:rFonts w:ascii="Times New Roman" w:hAnsi="Times New Roman"/>
          <w:b/>
          <w:sz w:val="28"/>
          <w:szCs w:val="28"/>
        </w:rPr>
        <w:t>Сведения о порядке сбора информации и методике расчета</w:t>
      </w:r>
    </w:p>
    <w:p w:rsidR="00D076AC" w:rsidRPr="00301962" w:rsidRDefault="00D076AC" w:rsidP="00D076A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01962">
        <w:rPr>
          <w:rFonts w:ascii="Times New Roman" w:hAnsi="Times New Roman"/>
          <w:b/>
          <w:sz w:val="28"/>
          <w:szCs w:val="28"/>
        </w:rPr>
        <w:t>показателя муниципальной программы</w:t>
      </w:r>
    </w:p>
    <w:p w:rsidR="00D076AC" w:rsidRPr="00301962" w:rsidRDefault="00D076AC" w:rsidP="00D076A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01962">
        <w:rPr>
          <w:rFonts w:ascii="Times New Roman" w:hAnsi="Times New Roman"/>
          <w:b/>
          <w:sz w:val="28"/>
          <w:szCs w:val="28"/>
        </w:rPr>
        <w:t xml:space="preserve">(комплексной программы) </w:t>
      </w:r>
    </w:p>
    <w:p w:rsidR="00D076AC" w:rsidRPr="00301962" w:rsidRDefault="00D076AC" w:rsidP="00D076A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51" w:type="dxa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1316"/>
        <w:gridCol w:w="1361"/>
        <w:gridCol w:w="1250"/>
        <w:gridCol w:w="2212"/>
        <w:gridCol w:w="1474"/>
        <w:gridCol w:w="1644"/>
        <w:gridCol w:w="1474"/>
        <w:gridCol w:w="1474"/>
        <w:gridCol w:w="1079"/>
        <w:gridCol w:w="1701"/>
      </w:tblGrid>
      <w:tr w:rsidR="00D076AC" w:rsidRPr="00301962" w:rsidTr="00D076AC">
        <w:tc>
          <w:tcPr>
            <w:tcW w:w="566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16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61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250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Временные характеристики показателя</w:t>
            </w:r>
          </w:p>
        </w:tc>
        <w:tc>
          <w:tcPr>
            <w:tcW w:w="2212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 xml:space="preserve">Алгоритм формирования (формула) и методологические пояснения к показателю </w:t>
            </w:r>
          </w:p>
        </w:tc>
        <w:tc>
          <w:tcPr>
            <w:tcW w:w="1474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Базовые показатели (используемые в формуле)</w:t>
            </w:r>
          </w:p>
        </w:tc>
        <w:tc>
          <w:tcPr>
            <w:tcW w:w="1644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Метод сбора информации</w:t>
            </w:r>
          </w:p>
        </w:tc>
        <w:tc>
          <w:tcPr>
            <w:tcW w:w="1474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Объект и единица наблюдения</w:t>
            </w:r>
          </w:p>
        </w:tc>
        <w:tc>
          <w:tcPr>
            <w:tcW w:w="1474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01962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Ответственный за сбор данных по показателю </w:t>
            </w:r>
            <w:proofErr w:type="gramEnd"/>
          </w:p>
        </w:tc>
        <w:tc>
          <w:tcPr>
            <w:tcW w:w="1079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Реквизиты акта</w:t>
            </w:r>
          </w:p>
        </w:tc>
        <w:tc>
          <w:tcPr>
            <w:tcW w:w="1701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Срок представления годовой отчетной информации</w:t>
            </w:r>
          </w:p>
        </w:tc>
      </w:tr>
      <w:tr w:rsidR="00D076AC" w:rsidRPr="00301962" w:rsidTr="00D076AC">
        <w:tc>
          <w:tcPr>
            <w:tcW w:w="566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1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50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12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74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644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1F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74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74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79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D076AC" w:rsidRPr="00301962" w:rsidRDefault="00D076AC" w:rsidP="00D076AC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1F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7F2744" w:rsidRPr="00CF6DDF" w:rsidTr="007F2744">
        <w:trPr>
          <w:trHeight w:val="4046"/>
        </w:trPr>
        <w:tc>
          <w:tcPr>
            <w:tcW w:w="566" w:type="dxa"/>
            <w:vMerge w:val="restart"/>
            <w:vAlign w:val="center"/>
          </w:tcPr>
          <w:p w:rsidR="007F2744" w:rsidRPr="00CF6DDF" w:rsidRDefault="007F2744" w:rsidP="00D076AC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F6DDF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316" w:type="dxa"/>
            <w:vMerge w:val="restart"/>
            <w:vAlign w:val="center"/>
          </w:tcPr>
          <w:p w:rsidR="007F2744" w:rsidRPr="00B70861" w:rsidRDefault="007F2744" w:rsidP="00E63B2D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B70861">
              <w:rPr>
                <w:rFonts w:ascii="Times New Roman" w:hAnsi="Times New Roman"/>
                <w:sz w:val="18"/>
                <w:szCs w:val="18"/>
              </w:rPr>
              <w:t>Доля молодых людей</w:t>
            </w:r>
            <w:r w:rsidR="009F7715" w:rsidRPr="00B70861">
              <w:rPr>
                <w:rFonts w:ascii="Times New Roman" w:hAnsi="Times New Roman"/>
                <w:sz w:val="18"/>
                <w:szCs w:val="18"/>
              </w:rPr>
              <w:t xml:space="preserve"> от 14 до 35 лет</w:t>
            </w:r>
            <w:r w:rsidRPr="00B70861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7F2744" w:rsidRPr="00B70861" w:rsidRDefault="007F2744" w:rsidP="00E63B2D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B70861">
              <w:rPr>
                <w:rFonts w:ascii="Times New Roman" w:hAnsi="Times New Roman"/>
                <w:sz w:val="18"/>
                <w:szCs w:val="18"/>
              </w:rPr>
              <w:t>вовлеченных в</w:t>
            </w:r>
          </w:p>
          <w:p w:rsidR="007F2744" w:rsidRPr="00B70861" w:rsidRDefault="007F2744" w:rsidP="00E63B2D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B70861">
              <w:rPr>
                <w:rFonts w:ascii="Times New Roman" w:hAnsi="Times New Roman"/>
                <w:sz w:val="18"/>
                <w:szCs w:val="18"/>
              </w:rPr>
              <w:t>добровольческую и</w:t>
            </w:r>
          </w:p>
          <w:p w:rsidR="007F2744" w:rsidRPr="00B70861" w:rsidRDefault="007F2744" w:rsidP="00E63B2D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B70861">
              <w:rPr>
                <w:rFonts w:ascii="Times New Roman" w:hAnsi="Times New Roman"/>
                <w:sz w:val="18"/>
                <w:szCs w:val="18"/>
              </w:rPr>
              <w:t>общественную</w:t>
            </w:r>
          </w:p>
          <w:p w:rsidR="007F2744" w:rsidRPr="00CF6DDF" w:rsidRDefault="007F2744" w:rsidP="00E63B2D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70861">
              <w:rPr>
                <w:rFonts w:ascii="Times New Roman" w:hAnsi="Times New Roman"/>
                <w:sz w:val="18"/>
                <w:szCs w:val="18"/>
              </w:rPr>
              <w:t>деятельность</w:t>
            </w:r>
          </w:p>
        </w:tc>
        <w:tc>
          <w:tcPr>
            <w:tcW w:w="1361" w:type="dxa"/>
            <w:vMerge w:val="restart"/>
            <w:vAlign w:val="center"/>
          </w:tcPr>
          <w:p w:rsidR="007F2744" w:rsidRPr="00CF6DDF" w:rsidRDefault="007F2744" w:rsidP="00D076AC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F6DDF">
              <w:rPr>
                <w:rFonts w:ascii="Times New Roman" w:hAnsi="Times New Roman"/>
                <w:sz w:val="18"/>
                <w:szCs w:val="18"/>
              </w:rPr>
              <w:t xml:space="preserve">Процент </w:t>
            </w:r>
          </w:p>
        </w:tc>
        <w:tc>
          <w:tcPr>
            <w:tcW w:w="1250" w:type="dxa"/>
            <w:vMerge w:val="restart"/>
            <w:vAlign w:val="center"/>
          </w:tcPr>
          <w:p w:rsidR="007F2744" w:rsidRPr="00CF6DDF" w:rsidRDefault="007F2744" w:rsidP="00E63B2D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F6DDF">
              <w:rPr>
                <w:rFonts w:ascii="Times New Roman" w:hAnsi="Times New Roman"/>
                <w:sz w:val="18"/>
                <w:szCs w:val="18"/>
              </w:rPr>
              <w:t>01.01.2025- 31.12.2030</w:t>
            </w:r>
          </w:p>
        </w:tc>
        <w:tc>
          <w:tcPr>
            <w:tcW w:w="2212" w:type="dxa"/>
            <w:vMerge w:val="restart"/>
            <w:vAlign w:val="center"/>
          </w:tcPr>
          <w:p w:rsidR="007F2744" w:rsidRPr="00CF6DDF" w:rsidRDefault="007F2744" w:rsidP="00E63B2D">
            <w:pPr>
              <w:pStyle w:val="ConsPlusNormal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CF6DDF">
              <w:rPr>
                <w:rStyle w:val="af"/>
                <w:rFonts w:ascii="Times New Roman" w:hAnsi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Pr^t</w:t>
            </w:r>
            <w:proofErr w:type="spellEnd"/>
            <w:r w:rsidRPr="00CF6DDF">
              <w:rPr>
                <w:rStyle w:val="af"/>
                <w:rFonts w:ascii="Times New Roman" w:hAnsi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 xml:space="preserve"> = (</w:t>
            </w:r>
            <w:proofErr w:type="spellStart"/>
            <w:r w:rsidRPr="00CF6DDF">
              <w:rPr>
                <w:rStyle w:val="af"/>
                <w:rFonts w:ascii="Times New Roman" w:hAnsi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Xr^t</w:t>
            </w:r>
            <w:proofErr w:type="spellEnd"/>
            <w:r w:rsidRPr="00CF6DDF">
              <w:rPr>
                <w:rStyle w:val="af"/>
                <w:rFonts w:ascii="Times New Roman" w:hAnsi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) / (</w:t>
            </w:r>
            <w:proofErr w:type="spellStart"/>
            <w:r w:rsidRPr="00CF6DDF">
              <w:rPr>
                <w:rStyle w:val="af"/>
                <w:rFonts w:ascii="Times New Roman" w:hAnsi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Nr^</w:t>
            </w:r>
            <w:proofErr w:type="spellEnd"/>
            <w:r w:rsidRPr="00CF6DDF">
              <w:rPr>
                <w:rStyle w:val="af"/>
                <w:rFonts w:ascii="Times New Roman" w:hAnsi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(t-1)) × 100%</w:t>
            </w:r>
          </w:p>
        </w:tc>
        <w:tc>
          <w:tcPr>
            <w:tcW w:w="1474" w:type="dxa"/>
            <w:vAlign w:val="center"/>
          </w:tcPr>
          <w:p w:rsidR="007F2744" w:rsidRPr="00CF6DDF" w:rsidRDefault="007F2744" w:rsidP="00E63B2D">
            <w:pPr>
              <w:shd w:val="clear" w:color="auto" w:fill="FFFFFF"/>
              <w:contextualSpacing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CF6DDF">
              <w:rPr>
                <w:rStyle w:val="af"/>
                <w:color w:val="000000" w:themeColor="text1"/>
                <w:sz w:val="18"/>
                <w:szCs w:val="18"/>
              </w:rPr>
              <w:t>Xr^t</w:t>
            </w:r>
            <w:proofErr w:type="spellEnd"/>
            <w:r w:rsidRPr="00CF6DDF">
              <w:rPr>
                <w:color w:val="000000" w:themeColor="text1"/>
                <w:sz w:val="18"/>
                <w:szCs w:val="18"/>
              </w:rPr>
              <w:t> — общая численность населения в возрасте от 14 до 35 лет включительно, вовлечённого в добровольческую и общественную деятельность в России, на конец отчётного месяца/года нарастающим итогом с начала отчётного года, человек;</w:t>
            </w: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CF6DDF">
              <w:rPr>
                <w:rStyle w:val="af"/>
                <w:color w:val="000000" w:themeColor="text1"/>
                <w:sz w:val="18"/>
                <w:szCs w:val="18"/>
              </w:rPr>
              <w:t>Nr^</w:t>
            </w:r>
            <w:proofErr w:type="spellEnd"/>
            <w:r w:rsidRPr="00CF6DDF">
              <w:rPr>
                <w:rStyle w:val="af"/>
                <w:color w:val="000000" w:themeColor="text1"/>
                <w:sz w:val="18"/>
                <w:szCs w:val="18"/>
              </w:rPr>
              <w:t>(t-1)</w:t>
            </w:r>
            <w:r w:rsidRPr="00CF6DDF">
              <w:rPr>
                <w:color w:val="000000" w:themeColor="text1"/>
                <w:sz w:val="18"/>
                <w:szCs w:val="18"/>
              </w:rPr>
              <w:t xml:space="preserve"> — численность населения в возрасте от 14 до 35 лет включительно, на начало года, предшествующего </w:t>
            </w:r>
            <w:proofErr w:type="gramStart"/>
            <w:r w:rsidRPr="00CF6DDF">
              <w:rPr>
                <w:color w:val="000000" w:themeColor="text1"/>
                <w:sz w:val="18"/>
                <w:szCs w:val="18"/>
              </w:rPr>
              <w:t>отчётному</w:t>
            </w:r>
            <w:proofErr w:type="gramEnd"/>
            <w:r w:rsidRPr="00CF6DDF">
              <w:rPr>
                <w:color w:val="000000" w:themeColor="text1"/>
                <w:sz w:val="18"/>
                <w:szCs w:val="18"/>
              </w:rPr>
              <w:t>, человек;</w:t>
            </w: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rStyle w:val="af"/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shd w:val="clear" w:color="auto" w:fill="FFFFFF"/>
              <w:contextualSpacing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CF6DDF">
              <w:rPr>
                <w:rStyle w:val="af"/>
                <w:color w:val="000000" w:themeColor="text1"/>
                <w:sz w:val="18"/>
                <w:szCs w:val="18"/>
              </w:rPr>
              <w:t>t</w:t>
            </w:r>
            <w:proofErr w:type="spellEnd"/>
            <w:r w:rsidRPr="00CF6DDF">
              <w:rPr>
                <w:color w:val="000000" w:themeColor="text1"/>
                <w:sz w:val="18"/>
                <w:szCs w:val="18"/>
              </w:rPr>
              <w:t> — отчётный период</w:t>
            </w:r>
          </w:p>
          <w:p w:rsidR="007F2744" w:rsidRPr="00CF6DDF" w:rsidRDefault="007F2744" w:rsidP="00E63B2D">
            <w:pPr>
              <w:widowControl w:val="0"/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widowControl w:val="0"/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widowControl w:val="0"/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8501CD">
            <w:pPr>
              <w:widowControl w:val="0"/>
              <w:contextualSpacing/>
              <w:rPr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widowControl w:val="0"/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widowControl w:val="0"/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widowControl w:val="0"/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widowControl w:val="0"/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E63B2D">
            <w:pPr>
              <w:widowControl w:val="0"/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8501CD">
            <w:pPr>
              <w:widowControl w:val="0"/>
              <w:contextualSpacing/>
              <w:rPr>
                <w:color w:val="000000" w:themeColor="text1"/>
                <w:sz w:val="18"/>
                <w:szCs w:val="18"/>
              </w:rPr>
            </w:pPr>
          </w:p>
          <w:p w:rsidR="007F2744" w:rsidRPr="00CF6DDF" w:rsidRDefault="007F2744" w:rsidP="008501CD">
            <w:pPr>
              <w:widowControl w:val="0"/>
              <w:contextualSpacing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44" w:type="dxa"/>
            <w:vAlign w:val="center"/>
          </w:tcPr>
          <w:p w:rsidR="007F2744" w:rsidRPr="00CF6DDF" w:rsidRDefault="008D6F93" w:rsidP="00D076AC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CF6DDF">
              <w:rPr>
                <w:rFonts w:ascii="Times New Roman" w:hAnsi="Times New Roman"/>
                <w:sz w:val="18"/>
                <w:szCs w:val="18"/>
              </w:rPr>
              <w:lastRenderedPageBreak/>
              <w:t>Ежегодное предоставление информации общеобразовательными организациями, предприятиями, учреждениями всех форм собственности</w:t>
            </w:r>
          </w:p>
        </w:tc>
        <w:tc>
          <w:tcPr>
            <w:tcW w:w="1474" w:type="dxa"/>
            <w:vAlign w:val="center"/>
          </w:tcPr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6DDF">
              <w:rPr>
                <w:rFonts w:ascii="Times New Roman" w:hAnsi="Times New Roman"/>
                <w:color w:val="000000"/>
                <w:sz w:val="18"/>
                <w:szCs w:val="18"/>
              </w:rPr>
              <w:t>Граждан, человек</w:t>
            </w: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6DDF">
              <w:rPr>
                <w:rFonts w:ascii="Times New Roman" w:hAnsi="Times New Roman"/>
                <w:color w:val="000000"/>
                <w:sz w:val="18"/>
                <w:szCs w:val="18"/>
              </w:rPr>
              <w:t>Граждан, человек</w:t>
            </w: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4" w:type="dxa"/>
            <w:vAlign w:val="center"/>
          </w:tcPr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6DDF">
              <w:rPr>
                <w:rFonts w:ascii="Times New Roman" w:hAnsi="Times New Roman"/>
                <w:sz w:val="18"/>
                <w:szCs w:val="18"/>
              </w:rPr>
              <w:lastRenderedPageBreak/>
              <w:t>Отдел спорта и молодёжной политики</w:t>
            </w: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7F2744" w:rsidP="007F274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6DDF">
              <w:rPr>
                <w:rFonts w:ascii="Times New Roman" w:hAnsi="Times New Roman"/>
                <w:sz w:val="18"/>
                <w:szCs w:val="18"/>
              </w:rPr>
              <w:t>Отдел спорта и молодёжной политики</w:t>
            </w:r>
          </w:p>
        </w:tc>
        <w:tc>
          <w:tcPr>
            <w:tcW w:w="1079" w:type="dxa"/>
            <w:vMerge w:val="restart"/>
            <w:vAlign w:val="center"/>
          </w:tcPr>
          <w:p w:rsidR="007F2744" w:rsidRPr="001E5D20" w:rsidRDefault="007F2744" w:rsidP="001E5D20">
            <w:pPr>
              <w:pStyle w:val="1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1E5D20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lastRenderedPageBreak/>
              <w:t>Приказ Федерального агентства</w:t>
            </w:r>
            <w:r w:rsidRPr="001E5D20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br/>
            </w:r>
            <w:r w:rsidRPr="001E5D20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по делам молодежи</w:t>
            </w:r>
            <w:r w:rsidRPr="001E5D20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br/>
            </w:r>
            <w:r w:rsidRPr="001E5D20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>от 13.12.2024 г. N 494 «</w:t>
            </w:r>
            <w:r w:rsidRPr="001E5D20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>Об утверждении методики расчета показателя Доля молодых людей, вовлеченных в добровольческую и общественную деятельность национального проекта Молодежь и дети»,</w:t>
            </w:r>
          </w:p>
          <w:p w:rsidR="007F2744" w:rsidRPr="001E5D20" w:rsidRDefault="007F2744" w:rsidP="001E5D20">
            <w:pPr>
              <w:pStyle w:val="1"/>
              <w:shd w:val="clear" w:color="auto" w:fill="FFFFFF"/>
              <w:spacing w:before="0" w:after="0"/>
              <w:contextualSpacing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</w:pPr>
            <w:r w:rsidRPr="001E5D20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 xml:space="preserve">Приказ </w:t>
            </w:r>
            <w:r w:rsidRPr="001E5D20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lastRenderedPageBreak/>
              <w:t>Федеральной службы государственной статистик</w:t>
            </w:r>
            <w:r w:rsidRPr="001E5D20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 от</w:t>
            </w:r>
            <w:r w:rsidRPr="001E5D20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shd w:val="clear" w:color="auto" w:fill="FFFFFF"/>
              </w:rPr>
              <w:t xml:space="preserve"> 21.08.2023 №402 «</w:t>
            </w:r>
            <w:r w:rsidRPr="001E5D20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t xml:space="preserve">Об утверждении формы федерального статистического наблюдения с указаниями по ее заполнению для организации Федеральным агентством по делам молодежи федерального статистического наблюдения </w:t>
            </w:r>
            <w:r w:rsidRPr="001E5D20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</w:rPr>
              <w:lastRenderedPageBreak/>
              <w:t>в сфере молодежной политики»</w:t>
            </w:r>
          </w:p>
          <w:p w:rsidR="007F2744" w:rsidRPr="00CF6DDF" w:rsidRDefault="007F2744" w:rsidP="00E63B2D">
            <w:pPr>
              <w:spacing w:after="300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F2744" w:rsidRPr="00CF6DDF" w:rsidRDefault="008D6F93" w:rsidP="00D076AC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CF6DD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До 01 февраля года  следующего за </w:t>
            </w:r>
            <w:proofErr w:type="gramStart"/>
            <w:r w:rsidRPr="00CF6DDF">
              <w:rPr>
                <w:rFonts w:ascii="Times New Roman" w:hAnsi="Times New Roman"/>
                <w:sz w:val="18"/>
                <w:szCs w:val="18"/>
              </w:rPr>
              <w:t>отчетным</w:t>
            </w:r>
            <w:proofErr w:type="gramEnd"/>
          </w:p>
        </w:tc>
      </w:tr>
      <w:tr w:rsidR="007F2744" w:rsidRPr="00CF6DDF" w:rsidTr="00D076AC">
        <w:trPr>
          <w:trHeight w:val="6600"/>
        </w:trPr>
        <w:tc>
          <w:tcPr>
            <w:tcW w:w="566" w:type="dxa"/>
            <w:vMerge/>
            <w:vAlign w:val="center"/>
          </w:tcPr>
          <w:p w:rsidR="007F2744" w:rsidRPr="00CF6DDF" w:rsidRDefault="007F2744" w:rsidP="00D076AC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6" w:type="dxa"/>
            <w:vMerge/>
            <w:vAlign w:val="center"/>
          </w:tcPr>
          <w:p w:rsidR="007F2744" w:rsidRPr="00CF6DDF" w:rsidRDefault="007F2744" w:rsidP="00D076AC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vAlign w:val="center"/>
          </w:tcPr>
          <w:p w:rsidR="007F2744" w:rsidRPr="00CF6DDF" w:rsidRDefault="007F2744" w:rsidP="00D076AC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0" w:type="dxa"/>
            <w:vMerge/>
            <w:vAlign w:val="center"/>
          </w:tcPr>
          <w:p w:rsidR="007F2744" w:rsidRPr="00CF6DDF" w:rsidRDefault="007F2744" w:rsidP="00D076AC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12" w:type="dxa"/>
            <w:vMerge/>
            <w:vAlign w:val="center"/>
          </w:tcPr>
          <w:p w:rsidR="007F2744" w:rsidRPr="00CF6DDF" w:rsidRDefault="007F2744" w:rsidP="00D076AC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:rsidR="007F2744" w:rsidRPr="00CF6DDF" w:rsidRDefault="007F2744" w:rsidP="00D076AC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:rsidR="007F2744" w:rsidRPr="00CF6DDF" w:rsidRDefault="007F2744" w:rsidP="00D076AC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:rsidR="007F2744" w:rsidRPr="00CF6DDF" w:rsidRDefault="007F2744" w:rsidP="008501CD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:rsidR="007F2744" w:rsidRPr="00CF6DDF" w:rsidRDefault="007F2744" w:rsidP="008501CD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79" w:type="dxa"/>
            <w:vMerge/>
            <w:vAlign w:val="center"/>
          </w:tcPr>
          <w:p w:rsidR="007F2744" w:rsidRPr="00CF6DDF" w:rsidRDefault="007F2744" w:rsidP="00D076A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F2744" w:rsidRPr="00CF6DDF" w:rsidRDefault="007F2744" w:rsidP="008501CD">
            <w:pPr>
              <w:widowControl w:val="0"/>
              <w:rPr>
                <w:sz w:val="18"/>
                <w:szCs w:val="18"/>
              </w:rPr>
            </w:pPr>
          </w:p>
        </w:tc>
      </w:tr>
      <w:tr w:rsidR="007F2744" w:rsidRPr="00CF6DDF" w:rsidTr="00D076AC">
        <w:trPr>
          <w:trHeight w:val="1861"/>
        </w:trPr>
        <w:tc>
          <w:tcPr>
            <w:tcW w:w="566" w:type="dxa"/>
            <w:vAlign w:val="center"/>
          </w:tcPr>
          <w:p w:rsidR="007F2744" w:rsidRPr="00CF6DDF" w:rsidRDefault="007F2744" w:rsidP="00D076AC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F6DDF">
              <w:rPr>
                <w:rFonts w:ascii="Times New Roman" w:hAnsi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1316" w:type="dxa"/>
            <w:vAlign w:val="center"/>
          </w:tcPr>
          <w:p w:rsidR="0036285B" w:rsidRPr="001675BF" w:rsidRDefault="0036285B" w:rsidP="007B59E0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75BF">
              <w:rPr>
                <w:rFonts w:ascii="Times New Roman" w:hAnsi="Times New Roman"/>
                <w:sz w:val="18"/>
                <w:szCs w:val="18"/>
              </w:rPr>
              <w:t>Доля молодых людей</w:t>
            </w:r>
            <w:r w:rsidR="009F7715" w:rsidRPr="001675BF">
              <w:rPr>
                <w:rFonts w:ascii="Times New Roman" w:hAnsi="Times New Roman"/>
                <w:sz w:val="18"/>
                <w:szCs w:val="18"/>
              </w:rPr>
              <w:t xml:space="preserve"> от 14 до 35 лет</w:t>
            </w:r>
            <w:r w:rsidRPr="001675BF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7F2744" w:rsidRPr="001675BF" w:rsidRDefault="0036285B" w:rsidP="004326F4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675BF">
              <w:rPr>
                <w:rFonts w:ascii="Times New Roman" w:hAnsi="Times New Roman"/>
                <w:sz w:val="18"/>
                <w:szCs w:val="18"/>
              </w:rPr>
              <w:t>вовлеченных</w:t>
            </w:r>
            <w:proofErr w:type="gramEnd"/>
            <w:r w:rsidRPr="001675BF">
              <w:rPr>
                <w:rFonts w:ascii="Times New Roman" w:hAnsi="Times New Roman"/>
                <w:sz w:val="18"/>
                <w:szCs w:val="18"/>
              </w:rPr>
              <w:t xml:space="preserve"> в </w:t>
            </w:r>
            <w:r w:rsidR="004326F4">
              <w:rPr>
                <w:rFonts w:ascii="Times New Roman" w:hAnsi="Times New Roman"/>
                <w:sz w:val="18"/>
                <w:szCs w:val="18"/>
              </w:rPr>
              <w:t xml:space="preserve">общественно-политическую и социально-культурную жизнь Родниковского муниципального </w:t>
            </w:r>
            <w:proofErr w:type="spellStart"/>
            <w:r w:rsidR="004326F4">
              <w:rPr>
                <w:rFonts w:ascii="Times New Roman" w:hAnsi="Times New Roman"/>
                <w:sz w:val="18"/>
                <w:szCs w:val="18"/>
              </w:rPr>
              <w:t>райна</w:t>
            </w:r>
            <w:proofErr w:type="spellEnd"/>
          </w:p>
        </w:tc>
        <w:tc>
          <w:tcPr>
            <w:tcW w:w="1361" w:type="dxa"/>
            <w:vAlign w:val="center"/>
          </w:tcPr>
          <w:p w:rsidR="008501CD" w:rsidRPr="00CF6DDF" w:rsidRDefault="000331F4" w:rsidP="007B59E0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6DDF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  <w:p w:rsidR="007F2744" w:rsidRPr="00CF6DDF" w:rsidRDefault="007F2744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</w:p>
        </w:tc>
        <w:tc>
          <w:tcPr>
            <w:tcW w:w="1250" w:type="dxa"/>
            <w:vAlign w:val="center"/>
          </w:tcPr>
          <w:p w:rsidR="007F2744" w:rsidRPr="00CF6DDF" w:rsidRDefault="008501CD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  <w:r w:rsidRPr="00CF6DDF">
              <w:rPr>
                <w:sz w:val="18"/>
                <w:szCs w:val="18"/>
              </w:rPr>
              <w:t>01.01.2026- 31.12.2030</w:t>
            </w:r>
          </w:p>
        </w:tc>
        <w:tc>
          <w:tcPr>
            <w:tcW w:w="2212" w:type="dxa"/>
            <w:vAlign w:val="center"/>
          </w:tcPr>
          <w:p w:rsidR="007F2744" w:rsidRPr="00CF6DDF" w:rsidRDefault="000331F4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  <w:r w:rsidRPr="00CF6DDF">
              <w:rPr>
                <w:sz w:val="18"/>
                <w:szCs w:val="18"/>
              </w:rPr>
              <w:t xml:space="preserve">Источником информации являются данные </w:t>
            </w:r>
            <w:r w:rsidR="007B59E0" w:rsidRPr="00CF6DDF">
              <w:rPr>
                <w:sz w:val="18"/>
                <w:szCs w:val="18"/>
              </w:rPr>
              <w:t xml:space="preserve">отдела спорта и молодежной политики администрации </w:t>
            </w:r>
            <w:r w:rsidRPr="00CF6DDF">
              <w:rPr>
                <w:sz w:val="18"/>
                <w:szCs w:val="18"/>
              </w:rPr>
              <w:t>Родниковского муниципального района Ивановской области</w:t>
            </w:r>
          </w:p>
        </w:tc>
        <w:tc>
          <w:tcPr>
            <w:tcW w:w="1474" w:type="dxa"/>
            <w:vAlign w:val="center"/>
          </w:tcPr>
          <w:p w:rsidR="007F2744" w:rsidRPr="00CF6DDF" w:rsidRDefault="008501CD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  <w:r w:rsidRPr="00CF6DDF">
              <w:rPr>
                <w:sz w:val="18"/>
                <w:szCs w:val="18"/>
              </w:rPr>
              <w:t>-</w:t>
            </w:r>
          </w:p>
        </w:tc>
        <w:tc>
          <w:tcPr>
            <w:tcW w:w="1644" w:type="dxa"/>
            <w:vAlign w:val="center"/>
          </w:tcPr>
          <w:p w:rsidR="007F2744" w:rsidRPr="00CF6DDF" w:rsidRDefault="008501CD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  <w:r w:rsidRPr="00CF6DDF">
              <w:rPr>
                <w:sz w:val="18"/>
                <w:szCs w:val="18"/>
              </w:rPr>
              <w:t>Ежегодное предоставление информации МБУ «Триумф»</w:t>
            </w:r>
          </w:p>
        </w:tc>
        <w:tc>
          <w:tcPr>
            <w:tcW w:w="1474" w:type="dxa"/>
            <w:vAlign w:val="center"/>
          </w:tcPr>
          <w:p w:rsidR="008D6F93" w:rsidRPr="00CF6DDF" w:rsidRDefault="008D6F93" w:rsidP="007B59E0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6DDF">
              <w:rPr>
                <w:rFonts w:ascii="Times New Roman" w:hAnsi="Times New Roman"/>
                <w:color w:val="000000"/>
                <w:sz w:val="18"/>
                <w:szCs w:val="18"/>
              </w:rPr>
              <w:t>Граждан, человек</w:t>
            </w:r>
          </w:p>
          <w:p w:rsidR="007F2744" w:rsidRPr="00CF6DDF" w:rsidRDefault="007F2744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</w:p>
        </w:tc>
        <w:tc>
          <w:tcPr>
            <w:tcW w:w="1474" w:type="dxa"/>
            <w:vAlign w:val="center"/>
          </w:tcPr>
          <w:p w:rsidR="008D6F93" w:rsidRPr="00CF6DDF" w:rsidRDefault="008D6F93" w:rsidP="007B59E0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F2744" w:rsidRPr="00CF6DDF" w:rsidRDefault="008D6F93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  <w:r w:rsidRPr="00CF6DDF">
              <w:rPr>
                <w:sz w:val="18"/>
                <w:szCs w:val="18"/>
              </w:rPr>
              <w:t>Отдел спорта и молодёжной политики</w:t>
            </w:r>
          </w:p>
        </w:tc>
        <w:tc>
          <w:tcPr>
            <w:tcW w:w="1079" w:type="dxa"/>
            <w:vAlign w:val="center"/>
          </w:tcPr>
          <w:p w:rsidR="00A13BDB" w:rsidRPr="00CF6DDF" w:rsidRDefault="00A13BDB" w:rsidP="007B59E0">
            <w:pPr>
              <w:jc w:val="center"/>
              <w:rPr>
                <w:bCs/>
                <w:sz w:val="18"/>
                <w:szCs w:val="18"/>
              </w:rPr>
            </w:pPr>
            <w:r w:rsidRPr="00CF6DDF">
              <w:rPr>
                <w:bCs/>
                <w:sz w:val="18"/>
                <w:szCs w:val="18"/>
              </w:rPr>
              <w:t>Распоряжение Правительства Российской Федерации от 17 августа 2024 г. № 2233-р  «Об утверждении Стратегии реализации молодежно</w:t>
            </w:r>
            <w:r w:rsidRPr="00CF6DDF">
              <w:rPr>
                <w:bCs/>
                <w:sz w:val="18"/>
                <w:szCs w:val="18"/>
              </w:rPr>
              <w:lastRenderedPageBreak/>
              <w:t>й политики в Российской Федерации на период до 2030 г.»</w:t>
            </w:r>
          </w:p>
          <w:p w:rsidR="007F2744" w:rsidRPr="00CF6DDF" w:rsidRDefault="007F2744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</w:p>
        </w:tc>
        <w:tc>
          <w:tcPr>
            <w:tcW w:w="1701" w:type="dxa"/>
            <w:vAlign w:val="center"/>
          </w:tcPr>
          <w:p w:rsidR="007F2744" w:rsidRPr="00CF6DDF" w:rsidRDefault="008D6F93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  <w:r w:rsidRPr="00CF6DDF">
              <w:rPr>
                <w:sz w:val="18"/>
                <w:szCs w:val="18"/>
              </w:rPr>
              <w:lastRenderedPageBreak/>
              <w:t xml:space="preserve">До 01 февраля года  следующего за </w:t>
            </w:r>
            <w:proofErr w:type="gramStart"/>
            <w:r w:rsidRPr="00CF6DDF">
              <w:rPr>
                <w:sz w:val="18"/>
                <w:szCs w:val="18"/>
              </w:rPr>
              <w:t>отчетным</w:t>
            </w:r>
            <w:proofErr w:type="gramEnd"/>
          </w:p>
        </w:tc>
      </w:tr>
      <w:tr w:rsidR="0036285B" w:rsidRPr="00CF6DDF" w:rsidTr="00D076AC">
        <w:trPr>
          <w:trHeight w:val="1861"/>
        </w:trPr>
        <w:tc>
          <w:tcPr>
            <w:tcW w:w="566" w:type="dxa"/>
            <w:vAlign w:val="center"/>
          </w:tcPr>
          <w:p w:rsidR="0036285B" w:rsidRPr="00CF6DDF" w:rsidRDefault="0036285B" w:rsidP="00D076AC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F6DDF">
              <w:rPr>
                <w:rFonts w:ascii="Times New Roman" w:hAnsi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316" w:type="dxa"/>
            <w:vAlign w:val="center"/>
          </w:tcPr>
          <w:p w:rsidR="0036285B" w:rsidRPr="001675BF" w:rsidRDefault="0036285B" w:rsidP="007B59E0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75BF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r w:rsidR="004326F4">
              <w:rPr>
                <w:rFonts w:ascii="Times New Roman" w:hAnsi="Times New Roman"/>
                <w:sz w:val="18"/>
                <w:szCs w:val="18"/>
              </w:rPr>
              <w:t>молодых</w:t>
            </w:r>
            <w:r w:rsidRPr="001675BF">
              <w:rPr>
                <w:rFonts w:ascii="Times New Roman" w:hAnsi="Times New Roman"/>
                <w:sz w:val="18"/>
                <w:szCs w:val="18"/>
              </w:rPr>
              <w:t xml:space="preserve"> граждан</w:t>
            </w:r>
            <w:r w:rsidR="004326F4">
              <w:rPr>
                <w:rFonts w:ascii="Times New Roman" w:hAnsi="Times New Roman"/>
                <w:sz w:val="18"/>
                <w:szCs w:val="18"/>
              </w:rPr>
              <w:t xml:space="preserve"> от 14 лет</w:t>
            </w:r>
            <w:r w:rsidRPr="001675BF">
              <w:rPr>
                <w:rFonts w:ascii="Times New Roman" w:hAnsi="Times New Roman"/>
                <w:sz w:val="18"/>
                <w:szCs w:val="18"/>
              </w:rPr>
              <w:t>, привлекаемых к</w:t>
            </w:r>
          </w:p>
          <w:p w:rsidR="0036285B" w:rsidRPr="001675BF" w:rsidRDefault="0036285B" w:rsidP="007B59E0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675BF">
              <w:rPr>
                <w:rFonts w:ascii="Times New Roman" w:hAnsi="Times New Roman"/>
                <w:sz w:val="18"/>
                <w:szCs w:val="18"/>
              </w:rPr>
              <w:t>временной трудовой занятости</w:t>
            </w:r>
          </w:p>
          <w:p w:rsidR="0036285B" w:rsidRPr="001675BF" w:rsidRDefault="0036285B" w:rsidP="007B59E0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8501CD" w:rsidRPr="00CF6DDF" w:rsidRDefault="008501CD" w:rsidP="007B59E0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6DDF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  <w:p w:rsidR="0036285B" w:rsidRPr="00CF6DDF" w:rsidRDefault="0036285B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</w:p>
        </w:tc>
        <w:tc>
          <w:tcPr>
            <w:tcW w:w="1250" w:type="dxa"/>
            <w:vAlign w:val="center"/>
          </w:tcPr>
          <w:p w:rsidR="0036285B" w:rsidRPr="00CF6DDF" w:rsidRDefault="008501CD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  <w:r w:rsidRPr="00CF6DDF">
              <w:rPr>
                <w:sz w:val="18"/>
                <w:szCs w:val="18"/>
              </w:rPr>
              <w:t>01.01.2026- 31.12.2030</w:t>
            </w:r>
          </w:p>
        </w:tc>
        <w:tc>
          <w:tcPr>
            <w:tcW w:w="2212" w:type="dxa"/>
            <w:vAlign w:val="center"/>
          </w:tcPr>
          <w:p w:rsidR="0036285B" w:rsidRPr="00CF6DDF" w:rsidRDefault="007B59E0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  <w:r w:rsidRPr="00CF6DDF">
              <w:rPr>
                <w:sz w:val="18"/>
                <w:szCs w:val="18"/>
              </w:rPr>
              <w:t>Источником информации являются данные отдела спорта и молодежной политики администрации Родниковского муниципального района Ивановской области</w:t>
            </w:r>
          </w:p>
        </w:tc>
        <w:tc>
          <w:tcPr>
            <w:tcW w:w="1474" w:type="dxa"/>
            <w:vAlign w:val="center"/>
          </w:tcPr>
          <w:p w:rsidR="0036285B" w:rsidRPr="00CF6DDF" w:rsidRDefault="008501CD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  <w:r w:rsidRPr="00CF6DDF">
              <w:rPr>
                <w:sz w:val="18"/>
                <w:szCs w:val="18"/>
              </w:rPr>
              <w:t>-</w:t>
            </w:r>
          </w:p>
        </w:tc>
        <w:tc>
          <w:tcPr>
            <w:tcW w:w="1644" w:type="dxa"/>
            <w:vAlign w:val="center"/>
          </w:tcPr>
          <w:p w:rsidR="0036285B" w:rsidRPr="00CF6DDF" w:rsidRDefault="008501CD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  <w:r w:rsidRPr="00CF6DDF">
              <w:rPr>
                <w:sz w:val="18"/>
                <w:szCs w:val="18"/>
              </w:rPr>
              <w:t xml:space="preserve">Ежегодное предоставление информации МБУ «Триумф», </w:t>
            </w:r>
            <w:r w:rsidRPr="00CF6DDF">
              <w:rPr>
                <w:bCs/>
                <w:sz w:val="18"/>
                <w:szCs w:val="18"/>
                <w:shd w:val="clear" w:color="auto" w:fill="FFFFFF"/>
              </w:rPr>
              <w:t>Филиал</w:t>
            </w:r>
            <w:r w:rsidR="004A6D5C" w:rsidRPr="00CF6DDF">
              <w:rPr>
                <w:bCs/>
                <w:sz w:val="18"/>
                <w:szCs w:val="18"/>
                <w:shd w:val="clear" w:color="auto" w:fill="FFFFFF"/>
              </w:rPr>
              <w:t xml:space="preserve">ом </w:t>
            </w:r>
            <w:r w:rsidRPr="00CF6DDF">
              <w:rPr>
                <w:sz w:val="18"/>
                <w:szCs w:val="18"/>
                <w:shd w:val="clear" w:color="auto" w:fill="FFFFFF"/>
              </w:rPr>
              <w:t> </w:t>
            </w:r>
            <w:r w:rsidRPr="00CF6DDF">
              <w:rPr>
                <w:bCs/>
                <w:sz w:val="18"/>
                <w:szCs w:val="18"/>
                <w:shd w:val="clear" w:color="auto" w:fill="FFFFFF"/>
              </w:rPr>
              <w:t>ОГКУ</w:t>
            </w:r>
            <w:r w:rsidRPr="00CF6DDF">
              <w:rPr>
                <w:sz w:val="18"/>
                <w:szCs w:val="18"/>
                <w:shd w:val="clear" w:color="auto" w:fill="FFFFFF"/>
              </w:rPr>
              <w:t> «</w:t>
            </w:r>
            <w:r w:rsidRPr="00CF6DDF">
              <w:rPr>
                <w:bCs/>
                <w:sz w:val="18"/>
                <w:szCs w:val="18"/>
                <w:shd w:val="clear" w:color="auto" w:fill="FFFFFF"/>
              </w:rPr>
              <w:t>ЦЗН</w:t>
            </w:r>
            <w:r w:rsidRPr="00CF6DDF">
              <w:rPr>
                <w:sz w:val="18"/>
                <w:szCs w:val="18"/>
                <w:shd w:val="clear" w:color="auto" w:fill="FFFFFF"/>
              </w:rPr>
              <w:t> </w:t>
            </w:r>
            <w:r w:rsidRPr="00CF6DDF">
              <w:rPr>
                <w:bCs/>
                <w:sz w:val="18"/>
                <w:szCs w:val="18"/>
                <w:shd w:val="clear" w:color="auto" w:fill="FFFFFF"/>
              </w:rPr>
              <w:t>Ивановской</w:t>
            </w:r>
            <w:r w:rsidRPr="00CF6DDF">
              <w:rPr>
                <w:sz w:val="18"/>
                <w:szCs w:val="18"/>
                <w:shd w:val="clear" w:color="auto" w:fill="FFFFFF"/>
              </w:rPr>
              <w:t> </w:t>
            </w:r>
            <w:r w:rsidRPr="00CF6DDF">
              <w:rPr>
                <w:bCs/>
                <w:sz w:val="18"/>
                <w:szCs w:val="18"/>
                <w:shd w:val="clear" w:color="auto" w:fill="FFFFFF"/>
              </w:rPr>
              <w:t>области</w:t>
            </w:r>
            <w:r w:rsidRPr="00CF6DDF">
              <w:rPr>
                <w:sz w:val="18"/>
                <w:szCs w:val="18"/>
                <w:shd w:val="clear" w:color="auto" w:fill="FFFFFF"/>
              </w:rPr>
              <w:t> «</w:t>
            </w:r>
            <w:r w:rsidRPr="00CF6DDF">
              <w:rPr>
                <w:bCs/>
                <w:sz w:val="18"/>
                <w:szCs w:val="18"/>
                <w:shd w:val="clear" w:color="auto" w:fill="FFFFFF"/>
              </w:rPr>
              <w:t>Родниковский</w:t>
            </w:r>
            <w:r w:rsidRPr="00CF6DDF">
              <w:rPr>
                <w:sz w:val="18"/>
                <w:szCs w:val="18"/>
                <w:shd w:val="clear" w:color="auto" w:fill="FFFFFF"/>
              </w:rPr>
              <w:t>»</w:t>
            </w:r>
          </w:p>
        </w:tc>
        <w:tc>
          <w:tcPr>
            <w:tcW w:w="1474" w:type="dxa"/>
            <w:vAlign w:val="center"/>
          </w:tcPr>
          <w:p w:rsidR="008D6F93" w:rsidRPr="00CF6DDF" w:rsidRDefault="008D6F93" w:rsidP="007B59E0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6DDF">
              <w:rPr>
                <w:rFonts w:ascii="Times New Roman" w:hAnsi="Times New Roman"/>
                <w:color w:val="000000"/>
                <w:sz w:val="18"/>
                <w:szCs w:val="18"/>
              </w:rPr>
              <w:t>Граждан, человек</w:t>
            </w:r>
          </w:p>
          <w:p w:rsidR="0036285B" w:rsidRPr="00CF6DDF" w:rsidRDefault="0036285B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</w:p>
        </w:tc>
        <w:tc>
          <w:tcPr>
            <w:tcW w:w="1474" w:type="dxa"/>
            <w:vAlign w:val="center"/>
          </w:tcPr>
          <w:p w:rsidR="008D6F93" w:rsidRPr="00CF6DDF" w:rsidRDefault="008D6F93" w:rsidP="007B59E0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6285B" w:rsidRPr="00CF6DDF" w:rsidRDefault="008D6F93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  <w:r w:rsidRPr="00CF6DDF">
              <w:rPr>
                <w:sz w:val="18"/>
                <w:szCs w:val="18"/>
              </w:rPr>
              <w:t>Отдел спорта и молодёжной политики</w:t>
            </w:r>
          </w:p>
        </w:tc>
        <w:tc>
          <w:tcPr>
            <w:tcW w:w="1079" w:type="dxa"/>
            <w:vAlign w:val="center"/>
          </w:tcPr>
          <w:p w:rsidR="00A13BDB" w:rsidRPr="00CF6DDF" w:rsidRDefault="00A13BDB" w:rsidP="007B59E0">
            <w:pPr>
              <w:jc w:val="center"/>
              <w:rPr>
                <w:bCs/>
                <w:sz w:val="18"/>
                <w:szCs w:val="18"/>
              </w:rPr>
            </w:pPr>
            <w:r w:rsidRPr="00CF6DDF">
              <w:rPr>
                <w:bCs/>
                <w:sz w:val="18"/>
                <w:szCs w:val="18"/>
              </w:rPr>
              <w:t>Распоряжение Правительства Российской Федерации от 17 августа 2024 г. № 2233-р  «Об утверждении Стратегии реализации молодежной политики в Российской Федерации на период до 2030 г.»</w:t>
            </w:r>
          </w:p>
          <w:p w:rsidR="0036285B" w:rsidRPr="00CF6DDF" w:rsidRDefault="0036285B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</w:p>
        </w:tc>
        <w:tc>
          <w:tcPr>
            <w:tcW w:w="1701" w:type="dxa"/>
            <w:vAlign w:val="center"/>
          </w:tcPr>
          <w:p w:rsidR="0036285B" w:rsidRPr="00CF6DDF" w:rsidRDefault="008D6F93" w:rsidP="007B59E0">
            <w:pPr>
              <w:widowControl w:val="0"/>
              <w:jc w:val="center"/>
              <w:rPr>
                <w:sz w:val="18"/>
                <w:szCs w:val="18"/>
                <w:highlight w:val="green"/>
              </w:rPr>
            </w:pPr>
            <w:r w:rsidRPr="00CF6DDF">
              <w:rPr>
                <w:sz w:val="18"/>
                <w:szCs w:val="18"/>
              </w:rPr>
              <w:t xml:space="preserve">До 01 февраля года  следующего за </w:t>
            </w:r>
            <w:proofErr w:type="gramStart"/>
            <w:r w:rsidRPr="00CF6DDF">
              <w:rPr>
                <w:sz w:val="18"/>
                <w:szCs w:val="18"/>
              </w:rPr>
              <w:t>отчетным</w:t>
            </w:r>
            <w:proofErr w:type="gramEnd"/>
          </w:p>
        </w:tc>
      </w:tr>
    </w:tbl>
    <w:p w:rsidR="004861BC" w:rsidRDefault="004861BC" w:rsidP="00524231"/>
    <w:p w:rsidR="004861BC" w:rsidRDefault="004861BC" w:rsidP="00524231"/>
    <w:p w:rsidR="004861BC" w:rsidRDefault="004861BC" w:rsidP="00524231"/>
    <w:p w:rsidR="004861BC" w:rsidRDefault="004861BC" w:rsidP="00524231"/>
    <w:p w:rsidR="004861BC" w:rsidRDefault="004861BC" w:rsidP="00524231"/>
    <w:p w:rsidR="004861BC" w:rsidRDefault="004861BC" w:rsidP="00524231"/>
    <w:p w:rsidR="004861BC" w:rsidRDefault="004861BC" w:rsidP="00524231"/>
    <w:p w:rsidR="004861BC" w:rsidRDefault="004861BC" w:rsidP="00524231"/>
    <w:p w:rsidR="004861BC" w:rsidRDefault="004861BC" w:rsidP="00524231"/>
    <w:p w:rsidR="004861BC" w:rsidRDefault="004861BC" w:rsidP="00524231"/>
    <w:p w:rsidR="004861BC" w:rsidRDefault="004861BC" w:rsidP="00524231"/>
    <w:p w:rsidR="00BC17CD" w:rsidRPr="006F6B95" w:rsidRDefault="00BC17CD" w:rsidP="006F6B95"/>
    <w:sectPr w:rsidR="00BC17CD" w:rsidRPr="006F6B95" w:rsidSect="00D076AC">
      <w:pgSz w:w="16838" w:h="11906" w:orient="landscape"/>
      <w:pgMar w:top="567" w:right="1134" w:bottom="1134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D72" w:rsidRDefault="003C1D72" w:rsidP="009D3709">
      <w:r>
        <w:separator/>
      </w:r>
    </w:p>
  </w:endnote>
  <w:endnote w:type="continuationSeparator" w:id="0">
    <w:p w:rsidR="003C1D72" w:rsidRDefault="003C1D72" w:rsidP="009D3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8C4" w:rsidRDefault="00F458C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D72" w:rsidRDefault="003C1D72" w:rsidP="009D3709">
      <w:r>
        <w:separator/>
      </w:r>
    </w:p>
  </w:footnote>
  <w:footnote w:type="continuationSeparator" w:id="0">
    <w:p w:rsidR="003C1D72" w:rsidRDefault="003C1D72" w:rsidP="009D37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40D8094A"/>
    <w:lvl w:ilvl="0" w:tplc="0419000D">
      <w:start w:val="1"/>
      <w:numFmt w:val="bullet"/>
      <w:lvlText w:val=""/>
      <w:lvlJc w:val="left"/>
      <w:pPr>
        <w:ind w:left="34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3516879"/>
    <w:multiLevelType w:val="multilevel"/>
    <w:tmpl w:val="8D349B8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040B3792"/>
    <w:multiLevelType w:val="hybridMultilevel"/>
    <w:tmpl w:val="2DA69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E111F5"/>
    <w:multiLevelType w:val="multilevel"/>
    <w:tmpl w:val="1BBE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561595"/>
    <w:multiLevelType w:val="hybridMultilevel"/>
    <w:tmpl w:val="6A943136"/>
    <w:lvl w:ilvl="0" w:tplc="648CD7AC">
      <w:start w:val="1"/>
      <w:numFmt w:val="bullet"/>
      <w:lvlText w:val="-"/>
      <w:lvlJc w:val="left"/>
      <w:pPr>
        <w:ind w:left="3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86629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841D6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4E272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589CC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E2E8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D2E4F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1E42F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86B36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F0E1FC9"/>
    <w:multiLevelType w:val="hybridMultilevel"/>
    <w:tmpl w:val="4CDACD74"/>
    <w:lvl w:ilvl="0" w:tplc="76AC439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5AC8F4">
      <w:start w:val="1"/>
      <w:numFmt w:val="bullet"/>
      <w:lvlText w:val="o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50015A">
      <w:start w:val="1"/>
      <w:numFmt w:val="bullet"/>
      <w:lvlText w:val="▪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9E157E">
      <w:start w:val="1"/>
      <w:numFmt w:val="bullet"/>
      <w:lvlText w:val="•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D2CC6A">
      <w:start w:val="1"/>
      <w:numFmt w:val="bullet"/>
      <w:lvlText w:val="o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885EEE">
      <w:start w:val="1"/>
      <w:numFmt w:val="bullet"/>
      <w:lvlText w:val="▪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AE52C2">
      <w:start w:val="1"/>
      <w:numFmt w:val="bullet"/>
      <w:lvlText w:val="•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74B21A">
      <w:start w:val="1"/>
      <w:numFmt w:val="bullet"/>
      <w:lvlText w:val="o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FC818E">
      <w:start w:val="1"/>
      <w:numFmt w:val="bullet"/>
      <w:lvlText w:val="▪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33C5365"/>
    <w:multiLevelType w:val="hybridMultilevel"/>
    <w:tmpl w:val="BC98979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757464D"/>
    <w:multiLevelType w:val="hybridMultilevel"/>
    <w:tmpl w:val="EE688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3E85CFA"/>
    <w:multiLevelType w:val="hybridMultilevel"/>
    <w:tmpl w:val="456EE450"/>
    <w:lvl w:ilvl="0" w:tplc="85E41F5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8418B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A63CC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187AF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EE51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DAC96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0064E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6CAF8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4EA7B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83E4003"/>
    <w:multiLevelType w:val="hybridMultilevel"/>
    <w:tmpl w:val="E59E6404"/>
    <w:lvl w:ilvl="0" w:tplc="7C3CA49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6A061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56394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E856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8E8CD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40318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0518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A4499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C2931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857665C"/>
    <w:multiLevelType w:val="hybridMultilevel"/>
    <w:tmpl w:val="9C54E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F6F0E4D"/>
    <w:multiLevelType w:val="hybridMultilevel"/>
    <w:tmpl w:val="AFFCF302"/>
    <w:lvl w:ilvl="0" w:tplc="2FC63E3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5E189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62B46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A8D00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C4CF2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22A7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3811A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F8C9E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58E4C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67346D4"/>
    <w:multiLevelType w:val="hybridMultilevel"/>
    <w:tmpl w:val="6D18BA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95505C"/>
    <w:multiLevelType w:val="hybridMultilevel"/>
    <w:tmpl w:val="D7B4A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973B33"/>
    <w:multiLevelType w:val="hybridMultilevel"/>
    <w:tmpl w:val="9EC20C4C"/>
    <w:lvl w:ilvl="0" w:tplc="34C48EC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C2A2E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76C85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08FD3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6E2BB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C66E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8E9F7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4249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54603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C72026D"/>
    <w:multiLevelType w:val="hybridMultilevel"/>
    <w:tmpl w:val="787802E8"/>
    <w:lvl w:ilvl="0" w:tplc="F908434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C45E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926D9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04DDF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ECFD4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12467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CA0C4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1C943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5C8C7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11"/>
  </w:num>
  <w:num w:numId="11">
    <w:abstractNumId w:val="14"/>
  </w:num>
  <w:num w:numId="12">
    <w:abstractNumId w:val="4"/>
  </w:num>
  <w:num w:numId="13">
    <w:abstractNumId w:val="15"/>
  </w:num>
  <w:num w:numId="14">
    <w:abstractNumId w:val="9"/>
  </w:num>
  <w:num w:numId="15">
    <w:abstractNumId w:val="13"/>
  </w:num>
  <w:num w:numId="16">
    <w:abstractNumId w:val="1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proofState w:spelling="clean" w:grammar="clean"/>
  <w:stylePaneFormatFilter w:val="3F01"/>
  <w:defaultTabStop w:val="708"/>
  <w:drawingGridHorizontalSpacing w:val="120"/>
  <w:displayHorizontalDrawingGridEvery w:val="2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72A27"/>
    <w:rsid w:val="000214A8"/>
    <w:rsid w:val="000225EC"/>
    <w:rsid w:val="00022860"/>
    <w:rsid w:val="00026B1B"/>
    <w:rsid w:val="00032175"/>
    <w:rsid w:val="000331F4"/>
    <w:rsid w:val="00033526"/>
    <w:rsid w:val="00034DCF"/>
    <w:rsid w:val="0003724B"/>
    <w:rsid w:val="000407BA"/>
    <w:rsid w:val="00043885"/>
    <w:rsid w:val="000502F1"/>
    <w:rsid w:val="000557A8"/>
    <w:rsid w:val="00056709"/>
    <w:rsid w:val="00057E56"/>
    <w:rsid w:val="00066B92"/>
    <w:rsid w:val="00067443"/>
    <w:rsid w:val="00072B64"/>
    <w:rsid w:val="00073B30"/>
    <w:rsid w:val="000750A0"/>
    <w:rsid w:val="0007538E"/>
    <w:rsid w:val="00075BB2"/>
    <w:rsid w:val="0008202A"/>
    <w:rsid w:val="00085C90"/>
    <w:rsid w:val="000928DF"/>
    <w:rsid w:val="00094999"/>
    <w:rsid w:val="00094A2E"/>
    <w:rsid w:val="00094CFB"/>
    <w:rsid w:val="0009564E"/>
    <w:rsid w:val="00096421"/>
    <w:rsid w:val="0009681A"/>
    <w:rsid w:val="000A1264"/>
    <w:rsid w:val="000A2209"/>
    <w:rsid w:val="000A420E"/>
    <w:rsid w:val="000A6D49"/>
    <w:rsid w:val="000B25D9"/>
    <w:rsid w:val="000B27A1"/>
    <w:rsid w:val="000B39F9"/>
    <w:rsid w:val="000D19A5"/>
    <w:rsid w:val="000E1460"/>
    <w:rsid w:val="000E24C0"/>
    <w:rsid w:val="000E3E38"/>
    <w:rsid w:val="000F5C6F"/>
    <w:rsid w:val="00102A7F"/>
    <w:rsid w:val="00110543"/>
    <w:rsid w:val="00110D73"/>
    <w:rsid w:val="00112F92"/>
    <w:rsid w:val="00114DC2"/>
    <w:rsid w:val="00121E04"/>
    <w:rsid w:val="00125885"/>
    <w:rsid w:val="00134D3E"/>
    <w:rsid w:val="0014280E"/>
    <w:rsid w:val="001438F6"/>
    <w:rsid w:val="00151119"/>
    <w:rsid w:val="00164015"/>
    <w:rsid w:val="001660C7"/>
    <w:rsid w:val="001675BF"/>
    <w:rsid w:val="00172A27"/>
    <w:rsid w:val="00177D9B"/>
    <w:rsid w:val="00181707"/>
    <w:rsid w:val="00185902"/>
    <w:rsid w:val="00186150"/>
    <w:rsid w:val="00186C9D"/>
    <w:rsid w:val="00190A82"/>
    <w:rsid w:val="00194582"/>
    <w:rsid w:val="00196F73"/>
    <w:rsid w:val="001A4248"/>
    <w:rsid w:val="001A5909"/>
    <w:rsid w:val="001A700E"/>
    <w:rsid w:val="001A77B9"/>
    <w:rsid w:val="001A791F"/>
    <w:rsid w:val="001B73B6"/>
    <w:rsid w:val="001C0699"/>
    <w:rsid w:val="001C5964"/>
    <w:rsid w:val="001D096D"/>
    <w:rsid w:val="001D33D5"/>
    <w:rsid w:val="001D4F84"/>
    <w:rsid w:val="001D56A6"/>
    <w:rsid w:val="001E5D20"/>
    <w:rsid w:val="001E6790"/>
    <w:rsid w:val="001F111C"/>
    <w:rsid w:val="001F14B3"/>
    <w:rsid w:val="001F2EC2"/>
    <w:rsid w:val="001F368E"/>
    <w:rsid w:val="001F3D6E"/>
    <w:rsid w:val="001F5134"/>
    <w:rsid w:val="001F51C2"/>
    <w:rsid w:val="00200B61"/>
    <w:rsid w:val="00200BA8"/>
    <w:rsid w:val="0020195B"/>
    <w:rsid w:val="0020311D"/>
    <w:rsid w:val="002114CA"/>
    <w:rsid w:val="00217BD2"/>
    <w:rsid w:val="00222028"/>
    <w:rsid w:val="00223078"/>
    <w:rsid w:val="002254E8"/>
    <w:rsid w:val="00234EF9"/>
    <w:rsid w:val="00240A75"/>
    <w:rsid w:val="002432AC"/>
    <w:rsid w:val="002467AB"/>
    <w:rsid w:val="00260572"/>
    <w:rsid w:val="00271081"/>
    <w:rsid w:val="002711A2"/>
    <w:rsid w:val="00272BF5"/>
    <w:rsid w:val="0027572F"/>
    <w:rsid w:val="00280225"/>
    <w:rsid w:val="0028174F"/>
    <w:rsid w:val="002A0661"/>
    <w:rsid w:val="002A17FB"/>
    <w:rsid w:val="002A218A"/>
    <w:rsid w:val="002B0A79"/>
    <w:rsid w:val="002B2EE4"/>
    <w:rsid w:val="002B6CD0"/>
    <w:rsid w:val="002C148F"/>
    <w:rsid w:val="002C3AC6"/>
    <w:rsid w:val="002C7236"/>
    <w:rsid w:val="002C7282"/>
    <w:rsid w:val="002C7E66"/>
    <w:rsid w:val="002D1C3B"/>
    <w:rsid w:val="002D64CE"/>
    <w:rsid w:val="002D7660"/>
    <w:rsid w:val="002E0126"/>
    <w:rsid w:val="002E25ED"/>
    <w:rsid w:val="002E798E"/>
    <w:rsid w:val="002F22AB"/>
    <w:rsid w:val="002F3180"/>
    <w:rsid w:val="002F479F"/>
    <w:rsid w:val="002F4D0A"/>
    <w:rsid w:val="002F69CF"/>
    <w:rsid w:val="0031190B"/>
    <w:rsid w:val="00312F82"/>
    <w:rsid w:val="00316530"/>
    <w:rsid w:val="003219A0"/>
    <w:rsid w:val="00322EE0"/>
    <w:rsid w:val="00327C2B"/>
    <w:rsid w:val="00340090"/>
    <w:rsid w:val="00340A44"/>
    <w:rsid w:val="003426B4"/>
    <w:rsid w:val="00342E86"/>
    <w:rsid w:val="00345581"/>
    <w:rsid w:val="003508FF"/>
    <w:rsid w:val="00352810"/>
    <w:rsid w:val="00353452"/>
    <w:rsid w:val="0036285B"/>
    <w:rsid w:val="00376016"/>
    <w:rsid w:val="00376312"/>
    <w:rsid w:val="00383D4E"/>
    <w:rsid w:val="00391934"/>
    <w:rsid w:val="003921C9"/>
    <w:rsid w:val="0039719F"/>
    <w:rsid w:val="003A3052"/>
    <w:rsid w:val="003A63CC"/>
    <w:rsid w:val="003B20FD"/>
    <w:rsid w:val="003C1D72"/>
    <w:rsid w:val="003C2AE3"/>
    <w:rsid w:val="003C6486"/>
    <w:rsid w:val="003D0474"/>
    <w:rsid w:val="003D1AC4"/>
    <w:rsid w:val="003D3770"/>
    <w:rsid w:val="003D435C"/>
    <w:rsid w:val="003E1312"/>
    <w:rsid w:val="003E34B4"/>
    <w:rsid w:val="003E7FA6"/>
    <w:rsid w:val="003F2185"/>
    <w:rsid w:val="003F520C"/>
    <w:rsid w:val="00400A65"/>
    <w:rsid w:val="00425CFB"/>
    <w:rsid w:val="004326F4"/>
    <w:rsid w:val="00447C0D"/>
    <w:rsid w:val="0045569D"/>
    <w:rsid w:val="0045584C"/>
    <w:rsid w:val="004618F4"/>
    <w:rsid w:val="00470A5B"/>
    <w:rsid w:val="00482973"/>
    <w:rsid w:val="004861BC"/>
    <w:rsid w:val="00495B95"/>
    <w:rsid w:val="004A42E6"/>
    <w:rsid w:val="004A53BD"/>
    <w:rsid w:val="004A5521"/>
    <w:rsid w:val="004A6D5C"/>
    <w:rsid w:val="004B053F"/>
    <w:rsid w:val="004B4DD1"/>
    <w:rsid w:val="004B62C7"/>
    <w:rsid w:val="004C3ABC"/>
    <w:rsid w:val="004C676B"/>
    <w:rsid w:val="004D6010"/>
    <w:rsid w:val="004D698B"/>
    <w:rsid w:val="004E3585"/>
    <w:rsid w:val="004E5AD6"/>
    <w:rsid w:val="004E6539"/>
    <w:rsid w:val="004F30BB"/>
    <w:rsid w:val="004F32C6"/>
    <w:rsid w:val="00502B7E"/>
    <w:rsid w:val="00504383"/>
    <w:rsid w:val="00507084"/>
    <w:rsid w:val="005075E8"/>
    <w:rsid w:val="0051256F"/>
    <w:rsid w:val="00515D5C"/>
    <w:rsid w:val="00516F6D"/>
    <w:rsid w:val="005207B6"/>
    <w:rsid w:val="00524231"/>
    <w:rsid w:val="00531DA4"/>
    <w:rsid w:val="00532225"/>
    <w:rsid w:val="005334B9"/>
    <w:rsid w:val="00537117"/>
    <w:rsid w:val="0053776A"/>
    <w:rsid w:val="00540865"/>
    <w:rsid w:val="00542FDB"/>
    <w:rsid w:val="00543FEA"/>
    <w:rsid w:val="00544D13"/>
    <w:rsid w:val="0055249C"/>
    <w:rsid w:val="00552688"/>
    <w:rsid w:val="005558B4"/>
    <w:rsid w:val="005564B8"/>
    <w:rsid w:val="00560966"/>
    <w:rsid w:val="00562A1A"/>
    <w:rsid w:val="00570881"/>
    <w:rsid w:val="00570F86"/>
    <w:rsid w:val="005729B5"/>
    <w:rsid w:val="00572F69"/>
    <w:rsid w:val="00577E52"/>
    <w:rsid w:val="0059189A"/>
    <w:rsid w:val="005962F8"/>
    <w:rsid w:val="00597229"/>
    <w:rsid w:val="005A616A"/>
    <w:rsid w:val="005A7D26"/>
    <w:rsid w:val="005B121C"/>
    <w:rsid w:val="005B1499"/>
    <w:rsid w:val="005B7303"/>
    <w:rsid w:val="005C1965"/>
    <w:rsid w:val="005C1CB6"/>
    <w:rsid w:val="005C3B08"/>
    <w:rsid w:val="005C5495"/>
    <w:rsid w:val="005D099B"/>
    <w:rsid w:val="005D0CD0"/>
    <w:rsid w:val="005D1A3E"/>
    <w:rsid w:val="005D2B01"/>
    <w:rsid w:val="005D4463"/>
    <w:rsid w:val="005D4D05"/>
    <w:rsid w:val="005D4F05"/>
    <w:rsid w:val="005D5CAB"/>
    <w:rsid w:val="005D649D"/>
    <w:rsid w:val="005D7776"/>
    <w:rsid w:val="005E323F"/>
    <w:rsid w:val="005E476F"/>
    <w:rsid w:val="005E4839"/>
    <w:rsid w:val="005E6346"/>
    <w:rsid w:val="005F11EA"/>
    <w:rsid w:val="005F5871"/>
    <w:rsid w:val="005F67DD"/>
    <w:rsid w:val="005F6AAB"/>
    <w:rsid w:val="005F78DE"/>
    <w:rsid w:val="0060152A"/>
    <w:rsid w:val="00603CEC"/>
    <w:rsid w:val="0060418C"/>
    <w:rsid w:val="00606C2E"/>
    <w:rsid w:val="00613963"/>
    <w:rsid w:val="006164EF"/>
    <w:rsid w:val="00621B25"/>
    <w:rsid w:val="00622122"/>
    <w:rsid w:val="00625269"/>
    <w:rsid w:val="0063168B"/>
    <w:rsid w:val="00632AC4"/>
    <w:rsid w:val="00633F63"/>
    <w:rsid w:val="006403C4"/>
    <w:rsid w:val="00653D40"/>
    <w:rsid w:val="0065501C"/>
    <w:rsid w:val="006553A2"/>
    <w:rsid w:val="00666B6C"/>
    <w:rsid w:val="00671FE0"/>
    <w:rsid w:val="0067296A"/>
    <w:rsid w:val="006761E8"/>
    <w:rsid w:val="0067793A"/>
    <w:rsid w:val="00677D4C"/>
    <w:rsid w:val="00685C34"/>
    <w:rsid w:val="00686236"/>
    <w:rsid w:val="00691676"/>
    <w:rsid w:val="0069654C"/>
    <w:rsid w:val="006A4351"/>
    <w:rsid w:val="006A7904"/>
    <w:rsid w:val="006B2CDB"/>
    <w:rsid w:val="006C01FA"/>
    <w:rsid w:val="006C059A"/>
    <w:rsid w:val="006C175C"/>
    <w:rsid w:val="006C39A4"/>
    <w:rsid w:val="006D0422"/>
    <w:rsid w:val="006D7093"/>
    <w:rsid w:val="006E0F52"/>
    <w:rsid w:val="006E2479"/>
    <w:rsid w:val="006E4875"/>
    <w:rsid w:val="006E49D7"/>
    <w:rsid w:val="006F08C9"/>
    <w:rsid w:val="006F33C8"/>
    <w:rsid w:val="006F5E7D"/>
    <w:rsid w:val="006F6B95"/>
    <w:rsid w:val="00703B39"/>
    <w:rsid w:val="007046E4"/>
    <w:rsid w:val="00710084"/>
    <w:rsid w:val="007149D6"/>
    <w:rsid w:val="00716059"/>
    <w:rsid w:val="007205AD"/>
    <w:rsid w:val="00724F51"/>
    <w:rsid w:val="007264C6"/>
    <w:rsid w:val="00727931"/>
    <w:rsid w:val="007302A7"/>
    <w:rsid w:val="00734C81"/>
    <w:rsid w:val="00736026"/>
    <w:rsid w:val="007408EE"/>
    <w:rsid w:val="00741210"/>
    <w:rsid w:val="00744116"/>
    <w:rsid w:val="00752D41"/>
    <w:rsid w:val="00753074"/>
    <w:rsid w:val="00755648"/>
    <w:rsid w:val="00757986"/>
    <w:rsid w:val="007722AC"/>
    <w:rsid w:val="007743FF"/>
    <w:rsid w:val="00775EC5"/>
    <w:rsid w:val="00783A1B"/>
    <w:rsid w:val="00794932"/>
    <w:rsid w:val="00794F81"/>
    <w:rsid w:val="007A0992"/>
    <w:rsid w:val="007A41E6"/>
    <w:rsid w:val="007A7D7A"/>
    <w:rsid w:val="007B30CB"/>
    <w:rsid w:val="007B59E0"/>
    <w:rsid w:val="007B718A"/>
    <w:rsid w:val="007D1C21"/>
    <w:rsid w:val="007D2F28"/>
    <w:rsid w:val="007E1D01"/>
    <w:rsid w:val="007E3055"/>
    <w:rsid w:val="007E3DF8"/>
    <w:rsid w:val="007F2744"/>
    <w:rsid w:val="007F28B4"/>
    <w:rsid w:val="007F7064"/>
    <w:rsid w:val="008176C3"/>
    <w:rsid w:val="008214AE"/>
    <w:rsid w:val="008214B1"/>
    <w:rsid w:val="00824515"/>
    <w:rsid w:val="00825842"/>
    <w:rsid w:val="00833D11"/>
    <w:rsid w:val="008354F2"/>
    <w:rsid w:val="0084043A"/>
    <w:rsid w:val="00841575"/>
    <w:rsid w:val="00842F17"/>
    <w:rsid w:val="00843C16"/>
    <w:rsid w:val="00845495"/>
    <w:rsid w:val="008501CD"/>
    <w:rsid w:val="00853347"/>
    <w:rsid w:val="008543C8"/>
    <w:rsid w:val="00865282"/>
    <w:rsid w:val="00866DA4"/>
    <w:rsid w:val="0087138F"/>
    <w:rsid w:val="00871839"/>
    <w:rsid w:val="0087193C"/>
    <w:rsid w:val="0087418B"/>
    <w:rsid w:val="00880456"/>
    <w:rsid w:val="00881AEB"/>
    <w:rsid w:val="00887A0E"/>
    <w:rsid w:val="00895B75"/>
    <w:rsid w:val="00896F4B"/>
    <w:rsid w:val="00897E9A"/>
    <w:rsid w:val="008A040A"/>
    <w:rsid w:val="008B067E"/>
    <w:rsid w:val="008B1F5D"/>
    <w:rsid w:val="008B39CE"/>
    <w:rsid w:val="008C092C"/>
    <w:rsid w:val="008C5979"/>
    <w:rsid w:val="008D3182"/>
    <w:rsid w:val="008D6F93"/>
    <w:rsid w:val="008E4673"/>
    <w:rsid w:val="008F0C33"/>
    <w:rsid w:val="008F24CE"/>
    <w:rsid w:val="008F4A4E"/>
    <w:rsid w:val="009006A2"/>
    <w:rsid w:val="009024BE"/>
    <w:rsid w:val="00904D4E"/>
    <w:rsid w:val="00904E38"/>
    <w:rsid w:val="0090673A"/>
    <w:rsid w:val="00911ED7"/>
    <w:rsid w:val="00912350"/>
    <w:rsid w:val="00921D6B"/>
    <w:rsid w:val="00922D6C"/>
    <w:rsid w:val="00930966"/>
    <w:rsid w:val="00931BFC"/>
    <w:rsid w:val="009415FA"/>
    <w:rsid w:val="00943E14"/>
    <w:rsid w:val="00945751"/>
    <w:rsid w:val="009466FC"/>
    <w:rsid w:val="00946C07"/>
    <w:rsid w:val="0095199A"/>
    <w:rsid w:val="00953680"/>
    <w:rsid w:val="00955056"/>
    <w:rsid w:val="00956ABF"/>
    <w:rsid w:val="009679F5"/>
    <w:rsid w:val="00970D04"/>
    <w:rsid w:val="00972A66"/>
    <w:rsid w:val="009736B1"/>
    <w:rsid w:val="00981D02"/>
    <w:rsid w:val="009912FA"/>
    <w:rsid w:val="00992302"/>
    <w:rsid w:val="00992374"/>
    <w:rsid w:val="0099289E"/>
    <w:rsid w:val="009A3ACB"/>
    <w:rsid w:val="009B2CAA"/>
    <w:rsid w:val="009B394B"/>
    <w:rsid w:val="009B6808"/>
    <w:rsid w:val="009B7932"/>
    <w:rsid w:val="009C0890"/>
    <w:rsid w:val="009C0FBF"/>
    <w:rsid w:val="009C1550"/>
    <w:rsid w:val="009D2E66"/>
    <w:rsid w:val="009D3709"/>
    <w:rsid w:val="009D518F"/>
    <w:rsid w:val="009D67A1"/>
    <w:rsid w:val="009E2561"/>
    <w:rsid w:val="009E2BA9"/>
    <w:rsid w:val="009F1012"/>
    <w:rsid w:val="009F4F63"/>
    <w:rsid w:val="009F53D9"/>
    <w:rsid w:val="009F7715"/>
    <w:rsid w:val="00A001A2"/>
    <w:rsid w:val="00A0086A"/>
    <w:rsid w:val="00A06A25"/>
    <w:rsid w:val="00A13BDB"/>
    <w:rsid w:val="00A13CDF"/>
    <w:rsid w:val="00A17311"/>
    <w:rsid w:val="00A22535"/>
    <w:rsid w:val="00A2306D"/>
    <w:rsid w:val="00A24C01"/>
    <w:rsid w:val="00A25468"/>
    <w:rsid w:val="00A423CF"/>
    <w:rsid w:val="00A43618"/>
    <w:rsid w:val="00A45066"/>
    <w:rsid w:val="00A471F8"/>
    <w:rsid w:val="00A60106"/>
    <w:rsid w:val="00A613AA"/>
    <w:rsid w:val="00A61688"/>
    <w:rsid w:val="00A658E5"/>
    <w:rsid w:val="00A65D02"/>
    <w:rsid w:val="00A67D78"/>
    <w:rsid w:val="00A807F3"/>
    <w:rsid w:val="00A8489A"/>
    <w:rsid w:val="00A90F04"/>
    <w:rsid w:val="00A96424"/>
    <w:rsid w:val="00A97365"/>
    <w:rsid w:val="00AB0003"/>
    <w:rsid w:val="00AB16D5"/>
    <w:rsid w:val="00AB49D7"/>
    <w:rsid w:val="00AB5ACD"/>
    <w:rsid w:val="00AB6BAD"/>
    <w:rsid w:val="00AC0DCA"/>
    <w:rsid w:val="00AC1C2C"/>
    <w:rsid w:val="00AC2380"/>
    <w:rsid w:val="00AC2968"/>
    <w:rsid w:val="00AC32B8"/>
    <w:rsid w:val="00AC6CCF"/>
    <w:rsid w:val="00AE25E3"/>
    <w:rsid w:val="00AE2924"/>
    <w:rsid w:val="00AE7482"/>
    <w:rsid w:val="00AF3B8E"/>
    <w:rsid w:val="00AF4703"/>
    <w:rsid w:val="00AF64DA"/>
    <w:rsid w:val="00B10F26"/>
    <w:rsid w:val="00B14A1F"/>
    <w:rsid w:val="00B17A2C"/>
    <w:rsid w:val="00B17CD2"/>
    <w:rsid w:val="00B17E74"/>
    <w:rsid w:val="00B21169"/>
    <w:rsid w:val="00B3165D"/>
    <w:rsid w:val="00B35291"/>
    <w:rsid w:val="00B36D1A"/>
    <w:rsid w:val="00B36E10"/>
    <w:rsid w:val="00B428FE"/>
    <w:rsid w:val="00B451E3"/>
    <w:rsid w:val="00B46B4A"/>
    <w:rsid w:val="00B54B7B"/>
    <w:rsid w:val="00B552DF"/>
    <w:rsid w:val="00B553CE"/>
    <w:rsid w:val="00B60E9C"/>
    <w:rsid w:val="00B62669"/>
    <w:rsid w:val="00B6268A"/>
    <w:rsid w:val="00B62E8E"/>
    <w:rsid w:val="00B63CDE"/>
    <w:rsid w:val="00B6483B"/>
    <w:rsid w:val="00B7068B"/>
    <w:rsid w:val="00B70861"/>
    <w:rsid w:val="00B724FB"/>
    <w:rsid w:val="00B756D6"/>
    <w:rsid w:val="00B778DC"/>
    <w:rsid w:val="00B8533D"/>
    <w:rsid w:val="00B87E1D"/>
    <w:rsid w:val="00B907E1"/>
    <w:rsid w:val="00BA1126"/>
    <w:rsid w:val="00BA11C0"/>
    <w:rsid w:val="00BA62A0"/>
    <w:rsid w:val="00BA7A86"/>
    <w:rsid w:val="00BC17CD"/>
    <w:rsid w:val="00BC54AD"/>
    <w:rsid w:val="00BC703F"/>
    <w:rsid w:val="00BD2010"/>
    <w:rsid w:val="00BD5230"/>
    <w:rsid w:val="00BD58F5"/>
    <w:rsid w:val="00BD5E06"/>
    <w:rsid w:val="00BD60DF"/>
    <w:rsid w:val="00BE076C"/>
    <w:rsid w:val="00BE597A"/>
    <w:rsid w:val="00BF170A"/>
    <w:rsid w:val="00BF42E6"/>
    <w:rsid w:val="00BF4755"/>
    <w:rsid w:val="00BF6AB4"/>
    <w:rsid w:val="00C00C9B"/>
    <w:rsid w:val="00C0362D"/>
    <w:rsid w:val="00C052D8"/>
    <w:rsid w:val="00C057F3"/>
    <w:rsid w:val="00C16BE9"/>
    <w:rsid w:val="00C3474F"/>
    <w:rsid w:val="00C36164"/>
    <w:rsid w:val="00C400FC"/>
    <w:rsid w:val="00C55515"/>
    <w:rsid w:val="00C80752"/>
    <w:rsid w:val="00C81067"/>
    <w:rsid w:val="00C857BA"/>
    <w:rsid w:val="00C87BD4"/>
    <w:rsid w:val="00CA4F8B"/>
    <w:rsid w:val="00CB3CFD"/>
    <w:rsid w:val="00CC07BF"/>
    <w:rsid w:val="00CC48BC"/>
    <w:rsid w:val="00CC7112"/>
    <w:rsid w:val="00CD4D7E"/>
    <w:rsid w:val="00CE7EDF"/>
    <w:rsid w:val="00CF1733"/>
    <w:rsid w:val="00CF6DDF"/>
    <w:rsid w:val="00D01C9F"/>
    <w:rsid w:val="00D02380"/>
    <w:rsid w:val="00D03687"/>
    <w:rsid w:val="00D076AC"/>
    <w:rsid w:val="00D13341"/>
    <w:rsid w:val="00D15B4F"/>
    <w:rsid w:val="00D15BB6"/>
    <w:rsid w:val="00D1783A"/>
    <w:rsid w:val="00D30BFF"/>
    <w:rsid w:val="00D3448A"/>
    <w:rsid w:val="00D4192A"/>
    <w:rsid w:val="00D419D8"/>
    <w:rsid w:val="00D435C9"/>
    <w:rsid w:val="00D44363"/>
    <w:rsid w:val="00D46B63"/>
    <w:rsid w:val="00D4787A"/>
    <w:rsid w:val="00D530E9"/>
    <w:rsid w:val="00D54274"/>
    <w:rsid w:val="00D619DB"/>
    <w:rsid w:val="00D62AC6"/>
    <w:rsid w:val="00D631A3"/>
    <w:rsid w:val="00D651CC"/>
    <w:rsid w:val="00D657CC"/>
    <w:rsid w:val="00D65E53"/>
    <w:rsid w:val="00D718FB"/>
    <w:rsid w:val="00D733C9"/>
    <w:rsid w:val="00D77E97"/>
    <w:rsid w:val="00D81C47"/>
    <w:rsid w:val="00D84943"/>
    <w:rsid w:val="00D90272"/>
    <w:rsid w:val="00DA5540"/>
    <w:rsid w:val="00DA6246"/>
    <w:rsid w:val="00DB0DBC"/>
    <w:rsid w:val="00DB2AED"/>
    <w:rsid w:val="00DB4EF1"/>
    <w:rsid w:val="00DB5CDA"/>
    <w:rsid w:val="00DC008D"/>
    <w:rsid w:val="00DC036B"/>
    <w:rsid w:val="00DD171C"/>
    <w:rsid w:val="00DD68C3"/>
    <w:rsid w:val="00DD6920"/>
    <w:rsid w:val="00DE16D9"/>
    <w:rsid w:val="00DE4163"/>
    <w:rsid w:val="00DE6F58"/>
    <w:rsid w:val="00DE723C"/>
    <w:rsid w:val="00DF0ADB"/>
    <w:rsid w:val="00E203F3"/>
    <w:rsid w:val="00E24980"/>
    <w:rsid w:val="00E36A4E"/>
    <w:rsid w:val="00E5086D"/>
    <w:rsid w:val="00E525B8"/>
    <w:rsid w:val="00E543DC"/>
    <w:rsid w:val="00E6317B"/>
    <w:rsid w:val="00E63B2D"/>
    <w:rsid w:val="00E662F1"/>
    <w:rsid w:val="00E67320"/>
    <w:rsid w:val="00E71C83"/>
    <w:rsid w:val="00E75AAE"/>
    <w:rsid w:val="00E91A38"/>
    <w:rsid w:val="00E93E34"/>
    <w:rsid w:val="00E96A5B"/>
    <w:rsid w:val="00EA3018"/>
    <w:rsid w:val="00EB0ABB"/>
    <w:rsid w:val="00EB2FB4"/>
    <w:rsid w:val="00EC0875"/>
    <w:rsid w:val="00EC0F22"/>
    <w:rsid w:val="00EC6824"/>
    <w:rsid w:val="00EC7197"/>
    <w:rsid w:val="00ED2851"/>
    <w:rsid w:val="00ED43DB"/>
    <w:rsid w:val="00EE2DFE"/>
    <w:rsid w:val="00EE2E59"/>
    <w:rsid w:val="00EE5A6A"/>
    <w:rsid w:val="00EE6148"/>
    <w:rsid w:val="00EE6391"/>
    <w:rsid w:val="00EF1C4D"/>
    <w:rsid w:val="00F00A8C"/>
    <w:rsid w:val="00F033D0"/>
    <w:rsid w:val="00F06663"/>
    <w:rsid w:val="00F07708"/>
    <w:rsid w:val="00F108F4"/>
    <w:rsid w:val="00F120AB"/>
    <w:rsid w:val="00F13D0A"/>
    <w:rsid w:val="00F209B3"/>
    <w:rsid w:val="00F263E8"/>
    <w:rsid w:val="00F26529"/>
    <w:rsid w:val="00F331F7"/>
    <w:rsid w:val="00F33CE2"/>
    <w:rsid w:val="00F37D7E"/>
    <w:rsid w:val="00F458C4"/>
    <w:rsid w:val="00F46662"/>
    <w:rsid w:val="00F504AB"/>
    <w:rsid w:val="00F525F0"/>
    <w:rsid w:val="00F53645"/>
    <w:rsid w:val="00F54B95"/>
    <w:rsid w:val="00F5784D"/>
    <w:rsid w:val="00F5785F"/>
    <w:rsid w:val="00F652F3"/>
    <w:rsid w:val="00F73C92"/>
    <w:rsid w:val="00F84179"/>
    <w:rsid w:val="00F84CCA"/>
    <w:rsid w:val="00F84CCF"/>
    <w:rsid w:val="00F85F78"/>
    <w:rsid w:val="00F90E92"/>
    <w:rsid w:val="00FA3A9E"/>
    <w:rsid w:val="00FA741D"/>
    <w:rsid w:val="00FB25B2"/>
    <w:rsid w:val="00FB38D3"/>
    <w:rsid w:val="00FB4192"/>
    <w:rsid w:val="00FB4748"/>
    <w:rsid w:val="00FB6C1C"/>
    <w:rsid w:val="00FC0B44"/>
    <w:rsid w:val="00FC4D60"/>
    <w:rsid w:val="00FD10D0"/>
    <w:rsid w:val="00FD218D"/>
    <w:rsid w:val="00FD424F"/>
    <w:rsid w:val="00FD4810"/>
    <w:rsid w:val="00FD6B28"/>
    <w:rsid w:val="00FF0645"/>
    <w:rsid w:val="00FF2A3E"/>
    <w:rsid w:val="00FF72BB"/>
    <w:rsid w:val="00FF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1C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E63B2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01C9F"/>
    <w:pPr>
      <w:keepNext/>
      <w:jc w:val="right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01C9F"/>
    <w:rPr>
      <w:rFonts w:ascii="Times New Roman" w:hAnsi="Times New Roman" w:cs="Times New Roman"/>
      <w:sz w:val="28"/>
    </w:rPr>
  </w:style>
  <w:style w:type="paragraph" w:customStyle="1" w:styleId="ConsPlusTitle">
    <w:name w:val="ConsPlusTitle"/>
    <w:uiPriority w:val="99"/>
    <w:rsid w:val="00D01C9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Title">
    <w:name w:val="ConsTitle"/>
    <w:uiPriority w:val="99"/>
    <w:rsid w:val="00D01C9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Normal (Web)"/>
    <w:basedOn w:val="a"/>
    <w:rsid w:val="00D01C9F"/>
    <w:pPr>
      <w:spacing w:before="100" w:beforeAutospacing="1" w:after="100" w:afterAutospacing="1"/>
    </w:pPr>
  </w:style>
  <w:style w:type="paragraph" w:customStyle="1" w:styleId="ConsNonformat">
    <w:name w:val="ConsNonformat"/>
    <w:uiPriority w:val="99"/>
    <w:rsid w:val="00D01C9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BodyTextIndentChar">
    <w:name w:val="Body Text Indent Char"/>
    <w:uiPriority w:val="99"/>
    <w:locked/>
    <w:rsid w:val="00D01C9F"/>
    <w:rPr>
      <w:rFonts w:ascii="Times New Roman" w:hAnsi="Times New Roman"/>
      <w:sz w:val="28"/>
      <w:lang w:val="ru-RU" w:eastAsia="ru-RU"/>
    </w:rPr>
  </w:style>
  <w:style w:type="paragraph" w:styleId="a4">
    <w:name w:val="Body Text Indent"/>
    <w:basedOn w:val="a"/>
    <w:link w:val="a5"/>
    <w:uiPriority w:val="99"/>
    <w:rsid w:val="00D01C9F"/>
    <w:pPr>
      <w:spacing w:after="120" w:line="360" w:lineRule="atLeast"/>
      <w:ind w:left="283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DF0ADB"/>
    <w:rPr>
      <w:rFonts w:cs="Times New Roman"/>
      <w:sz w:val="24"/>
      <w:szCs w:val="24"/>
    </w:rPr>
  </w:style>
  <w:style w:type="table" w:styleId="a6">
    <w:name w:val="Table Grid"/>
    <w:basedOn w:val="a1"/>
    <w:uiPriority w:val="99"/>
    <w:rsid w:val="00D01C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rsid w:val="00D01C9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D01C9F"/>
    <w:rPr>
      <w:rFonts w:ascii="Tahoma" w:hAnsi="Tahoma" w:cs="Times New Roman"/>
      <w:sz w:val="16"/>
    </w:rPr>
  </w:style>
  <w:style w:type="paragraph" w:customStyle="1" w:styleId="Pro-Tab">
    <w:name w:val="Pro-Tab"/>
    <w:basedOn w:val="a"/>
    <w:uiPriority w:val="99"/>
    <w:rsid w:val="00134D3E"/>
    <w:pPr>
      <w:spacing w:before="40" w:after="40"/>
    </w:pPr>
    <w:rPr>
      <w:rFonts w:ascii="Tahoma" w:hAnsi="Tahoma"/>
      <w:sz w:val="16"/>
      <w:szCs w:val="20"/>
    </w:rPr>
  </w:style>
  <w:style w:type="paragraph" w:styleId="2">
    <w:name w:val="Body Text 2"/>
    <w:basedOn w:val="a"/>
    <w:link w:val="20"/>
    <w:uiPriority w:val="99"/>
    <w:rsid w:val="00D62AC6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E597A"/>
    <w:rPr>
      <w:rFonts w:cs="Times New Roman"/>
      <w:sz w:val="24"/>
      <w:szCs w:val="24"/>
    </w:rPr>
  </w:style>
  <w:style w:type="paragraph" w:customStyle="1" w:styleId="11">
    <w:name w:val="......... 1"/>
    <w:basedOn w:val="a"/>
    <w:next w:val="a"/>
    <w:uiPriority w:val="99"/>
    <w:rsid w:val="00FB4748"/>
    <w:pPr>
      <w:suppressAutoHyphens/>
      <w:autoSpaceDE w:val="0"/>
    </w:pPr>
    <w:rPr>
      <w:lang w:eastAsia="zh-CN"/>
    </w:rPr>
  </w:style>
  <w:style w:type="paragraph" w:styleId="a9">
    <w:name w:val="footer"/>
    <w:basedOn w:val="a"/>
    <w:link w:val="aa"/>
    <w:uiPriority w:val="99"/>
    <w:rsid w:val="00FB4748"/>
    <w:pPr>
      <w:tabs>
        <w:tab w:val="center" w:pos="4677"/>
        <w:tab w:val="right" w:pos="9355"/>
      </w:tabs>
      <w:suppressAutoHyphens/>
    </w:pPr>
    <w:rPr>
      <w:lang w:eastAsia="zh-CN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FB4748"/>
    <w:rPr>
      <w:rFonts w:cs="Times New Roman"/>
      <w:sz w:val="24"/>
      <w:szCs w:val="24"/>
      <w:lang w:val="ru-RU" w:eastAsia="zh-CN" w:bidi="ar-SA"/>
    </w:rPr>
  </w:style>
  <w:style w:type="paragraph" w:customStyle="1" w:styleId="ConsPlusNormal">
    <w:name w:val="ConsPlusNormal"/>
    <w:link w:val="ConsPlusNormal0"/>
    <w:qFormat/>
    <w:rsid w:val="00B21169"/>
    <w:pPr>
      <w:widowControl w:val="0"/>
      <w:autoSpaceDE w:val="0"/>
      <w:autoSpaceDN w:val="0"/>
    </w:pPr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B21169"/>
    <w:rPr>
      <w:rFonts w:ascii="Calibri" w:hAnsi="Calibri"/>
      <w:sz w:val="22"/>
      <w:szCs w:val="22"/>
      <w:lang w:val="ru-RU" w:eastAsia="ru-RU" w:bidi="ar-SA"/>
    </w:rPr>
  </w:style>
  <w:style w:type="paragraph" w:styleId="ab">
    <w:name w:val="No Spacing"/>
    <w:link w:val="ac"/>
    <w:uiPriority w:val="1"/>
    <w:qFormat/>
    <w:rsid w:val="00F652F3"/>
    <w:rPr>
      <w:rFonts w:ascii="Calibri" w:hAnsi="Calibri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F652F3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customStyle="1" w:styleId="12">
    <w:name w:val="Абзац списка1"/>
    <w:basedOn w:val="a"/>
    <w:rsid w:val="00F108F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d">
    <w:name w:val="Body Text"/>
    <w:basedOn w:val="a"/>
    <w:link w:val="ae"/>
    <w:uiPriority w:val="99"/>
    <w:unhideWhenUsed/>
    <w:rsid w:val="00F108F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F108F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E63B2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af">
    <w:name w:val="Strong"/>
    <w:basedOn w:val="a0"/>
    <w:uiPriority w:val="22"/>
    <w:qFormat/>
    <w:locked/>
    <w:rsid w:val="00E63B2D"/>
    <w:rPr>
      <w:b/>
      <w:bCs/>
    </w:rPr>
  </w:style>
  <w:style w:type="paragraph" w:styleId="af0">
    <w:name w:val="List Paragraph"/>
    <w:basedOn w:val="a"/>
    <w:uiPriority w:val="34"/>
    <w:qFormat/>
    <w:rsid w:val="007264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7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14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1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1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1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1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1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1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12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7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8077B6-3055-43C9-B1F2-1A4544A8D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4317</Words>
  <Characters>24610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YarovitcinaMV</dc:creator>
  <cp:lastModifiedBy>KulikovaEV</cp:lastModifiedBy>
  <cp:revision>2</cp:revision>
  <cp:lastPrinted>2025-11-19T13:52:00Z</cp:lastPrinted>
  <dcterms:created xsi:type="dcterms:W3CDTF">2025-12-12T07:55:00Z</dcterms:created>
  <dcterms:modified xsi:type="dcterms:W3CDTF">2025-12-12T07:55:00Z</dcterms:modified>
</cp:coreProperties>
</file>